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3B" w:rsidRDefault="0062389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СВОДНЫЙ ОТЧЕТ</w:t>
      </w:r>
    </w:p>
    <w:p w:rsidR="00552C3B" w:rsidRDefault="0062389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 результатах проведения</w:t>
      </w:r>
      <w:r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публичных консультаций по проекту нормативного правового акта</w:t>
      </w:r>
      <w:r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</w:p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bookmarkStart w:id="0" w:name="P344"/>
      <w:bookmarkEnd w:id="0"/>
      <w:r>
        <w:rPr>
          <w:rFonts w:ascii="Times New Roman" w:hAnsi="Times New Roman"/>
          <w:color w:val="000000"/>
          <w:sz w:val="28"/>
          <w:szCs w:val="28"/>
        </w:rPr>
        <w:t>1. Общая информация</w:t>
      </w: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1.1. Регулирующий орган:</w:t>
      </w:r>
    </w:p>
    <w:p w:rsidR="00552C3B" w:rsidRDefault="0062389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Управление экономического развития администрации муниципального образования город Новороссийск</w:t>
      </w:r>
    </w:p>
    <w:p w:rsidR="00552C3B" w:rsidRDefault="00623894">
      <w:pPr>
        <w:widowControl w:val="0"/>
        <w:pBdr>
          <w:top w:val="single" w:sz="4" w:space="1" w:color="000000"/>
        </w:pBd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(полное и краткое наименования)</w:t>
      </w: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1.2. Вид и наименование проекта нормативного правового акта, ID проекта:</w:t>
      </w:r>
    </w:p>
    <w:p w:rsidR="00552C3B" w:rsidRDefault="00623894" w:rsidP="006E1B69">
      <w:pPr>
        <w:tabs>
          <w:tab w:val="left" w:pos="851"/>
        </w:tabs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Постановление администрации муниципального образования город </w:t>
      </w:r>
      <w:r w:rsidRPr="006E1B69">
        <w:rPr>
          <w:rFonts w:ascii="Times New Roman" w:hAnsi="Times New Roman"/>
          <w:i/>
          <w:color w:val="000000"/>
          <w:sz w:val="28"/>
          <w:szCs w:val="28"/>
        </w:rPr>
        <w:t>Новороссийск «</w:t>
      </w:r>
      <w:r w:rsidR="006E1B69" w:rsidRPr="006E1B69">
        <w:rPr>
          <w:rFonts w:ascii="Times New Roman" w:hAnsi="Times New Roman"/>
          <w:bCs/>
          <w:i/>
          <w:sz w:val="28"/>
          <w:szCs w:val="28"/>
        </w:rPr>
        <w:t xml:space="preserve">О внесении изменений в постановление администрации муниципального образования город Новороссийск от 21 июня 2024 года </w:t>
      </w:r>
      <w:r w:rsidR="006E1B69">
        <w:rPr>
          <w:rFonts w:ascii="Times New Roman" w:hAnsi="Times New Roman"/>
          <w:bCs/>
          <w:i/>
          <w:sz w:val="28"/>
          <w:szCs w:val="28"/>
        </w:rPr>
        <w:t xml:space="preserve">                 </w:t>
      </w:r>
      <w:r w:rsidR="006E1B69" w:rsidRPr="006E1B69">
        <w:rPr>
          <w:rFonts w:ascii="Times New Roman" w:hAnsi="Times New Roman"/>
          <w:bCs/>
          <w:i/>
          <w:sz w:val="28"/>
          <w:szCs w:val="28"/>
        </w:rPr>
        <w:t>№ 2727 «Об утверждении порядка предоставления субсидий за счет средств бюджета муниципального образования город Новороссийск на возмещение части затрат, связанных с оказанием поддержки гражданам, ведущим личное подсобное хозяйство, крестьянским (фермерским) хозяйствам, индивидуальным предпринимателям, осуществляющим  деятельность в области сельскохозяйственного производства на территории муниципального образования город Новороссийск, и об утрате силы постановления администрации муниципального образования город Новороссийск о</w:t>
      </w:r>
      <w:r w:rsidR="006E1B69" w:rsidRPr="006E1B69">
        <w:rPr>
          <w:rFonts w:ascii="Times New Roman" w:hAnsi="Times New Roman"/>
          <w:bCs/>
          <w:i/>
          <w:sz w:val="28"/>
          <w:szCs w:val="28"/>
        </w:rPr>
        <w:t>т 01 сентября 2021 года  № 5310</w:t>
      </w:r>
      <w:r w:rsidRPr="006E1B69">
        <w:rPr>
          <w:rFonts w:ascii="Times New Roman" w:hAnsi="Times New Roman"/>
          <w:i/>
          <w:color w:val="000000"/>
          <w:sz w:val="28"/>
          <w:szCs w:val="28"/>
        </w:rPr>
        <w:t>»</w:t>
      </w:r>
      <w:r w:rsidRPr="006E1B69">
        <w:rPr>
          <w:rFonts w:ascii="Times New Roman" w:hAnsi="Times New Roman"/>
          <w:i/>
          <w:color w:val="000000"/>
          <w:sz w:val="32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(далее – Проект МНПА)</w:t>
      </w:r>
    </w:p>
    <w:p w:rsidR="00552C3B" w:rsidRDefault="00623894">
      <w:pPr>
        <w:widowControl w:val="0"/>
        <w:pBdr>
          <w:top w:val="single" w:sz="4" w:space="1" w:color="000000"/>
        </w:pBd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1.3. Предполагаемая дата вступления в силу нормативного правового акта:</w:t>
      </w:r>
    </w:p>
    <w:p w:rsidR="00552C3B" w:rsidRDefault="00623894">
      <w:pPr>
        <w:widowControl w:val="0"/>
        <w:spacing w:after="0" w:line="240" w:lineRule="auto"/>
        <w:jc w:val="center"/>
        <w:rPr>
          <w:color w:val="000000"/>
        </w:rPr>
      </w:pPr>
      <w:r w:rsidRPr="000A192A">
        <w:rPr>
          <w:rFonts w:ascii="Times New Roman" w:hAnsi="Times New Roman"/>
          <w:i/>
          <w:color w:val="000000"/>
          <w:sz w:val="28"/>
          <w:szCs w:val="28"/>
        </w:rPr>
        <w:t>со дня его официального опубликования</w:t>
      </w:r>
      <w:r w:rsidR="00203249">
        <w:rPr>
          <w:rFonts w:ascii="Times New Roman" w:hAnsi="Times New Roman"/>
          <w:i/>
          <w:color w:val="000000"/>
          <w:sz w:val="28"/>
          <w:szCs w:val="28"/>
        </w:rPr>
        <w:t xml:space="preserve"> и распространяется на правоотношения, возникшие с 1 января 2025 года</w:t>
      </w:r>
    </w:p>
    <w:p w:rsidR="00552C3B" w:rsidRDefault="00623894">
      <w:pPr>
        <w:widowControl w:val="0"/>
        <w:pBdr>
          <w:top w:val="single" w:sz="4" w:space="1" w:color="000000"/>
        </w:pBdr>
        <w:spacing w:after="0" w:line="240" w:lineRule="auto"/>
        <w:jc w:val="center"/>
      </w:pPr>
      <w:r>
        <w:rPr>
          <w:rFonts w:ascii="Times New Roman" w:hAnsi="Times New Roman"/>
          <w:color w:val="000000"/>
          <w:sz w:val="24"/>
          <w:szCs w:val="24"/>
        </w:rPr>
        <w:t xml:space="preserve"> (указывается дата; если положения вводятся в действие в разное время, то это указывается в </w:t>
      </w:r>
      <w:hyperlink w:anchor="P663">
        <w:r>
          <w:rPr>
            <w:rFonts w:ascii="Times New Roman" w:hAnsi="Times New Roman"/>
            <w:color w:val="000000"/>
            <w:sz w:val="24"/>
            <w:szCs w:val="24"/>
          </w:rPr>
          <w:t>разделе 11</w:t>
        </w:r>
      </w:hyperlink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1.4. Краткое описание проблемы, на решение которой направлено предлагаемое правовое регулирование:</w:t>
      </w:r>
    </w:p>
    <w:p w:rsidR="006F0D2F" w:rsidRDefault="006F0D2F" w:rsidP="006F0D2F">
      <w:pPr>
        <w:pBdr>
          <w:bottom w:val="single" w:sz="4" w:space="1" w:color="000000"/>
        </w:pBdr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Невозможность оказания государственной поддержки</w:t>
      </w:r>
      <w:r w:rsidR="0020324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в виде предоставления субсидий</w:t>
      </w:r>
      <w:r>
        <w:rPr>
          <w:color w:val="000000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за счет средств бюджета муниципального образования город Новороссийск на возмещение части затрат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r w:rsidR="00203249">
        <w:rPr>
          <w:rFonts w:ascii="Times New Roman" w:hAnsi="Times New Roman"/>
          <w:i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i/>
          <w:color w:val="000000"/>
          <w:sz w:val="28"/>
          <w:szCs w:val="28"/>
        </w:rPr>
        <w:t>востребованны</w:t>
      </w:r>
      <w:r w:rsidR="00203249">
        <w:rPr>
          <w:rFonts w:ascii="Times New Roman" w:hAnsi="Times New Roman"/>
          <w:i/>
          <w:color w:val="000000"/>
          <w:sz w:val="28"/>
          <w:szCs w:val="28"/>
        </w:rPr>
        <w:t>м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направлени</w:t>
      </w:r>
      <w:r w:rsidR="00203249">
        <w:rPr>
          <w:rFonts w:ascii="Times New Roman" w:hAnsi="Times New Roman"/>
          <w:i/>
          <w:color w:val="000000"/>
          <w:sz w:val="28"/>
          <w:szCs w:val="28"/>
        </w:rPr>
        <w:t>ям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развития сельского хозяйства</w:t>
      </w:r>
    </w:p>
    <w:p w:rsidR="00552C3B" w:rsidRDefault="006F0D2F" w:rsidP="006F0D2F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3894"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D5FEF" w:rsidRPr="007A7534" w:rsidRDefault="004D5FEF">
      <w:pPr>
        <w:spacing w:after="0" w:line="240" w:lineRule="auto"/>
        <w:ind w:firstLine="851"/>
        <w:jc w:val="center"/>
        <w:rPr>
          <w:color w:val="000000"/>
          <w:sz w:val="28"/>
          <w:szCs w:val="28"/>
        </w:rPr>
      </w:pPr>
    </w:p>
    <w:p w:rsidR="00552C3B" w:rsidRDefault="00623894">
      <w:pPr>
        <w:widowControl w:val="0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1.5. Краткое описание целей предлагаемого правового регулирования:</w:t>
      </w:r>
    </w:p>
    <w:p w:rsidR="006F0D2F" w:rsidRPr="007A7534" w:rsidRDefault="006F0D2F" w:rsidP="007A7534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Предоставление государственной поддержки</w:t>
      </w:r>
      <w:r w:rsidRPr="00944D3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в виде субсидий</w:t>
      </w:r>
      <w:r>
        <w:rPr>
          <w:color w:val="000000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за счет средств бюджета муниципального образования город Новороссийск на возмещение части затрат гражданам, ведущим личное подсобное хозяйство, крестьянским (фермерским) хозяйствам и индивидуальным предпринимателям, по новыми востребованным направлениям</w:t>
      </w:r>
      <w:r w:rsidR="007A7534">
        <w:rPr>
          <w:rFonts w:ascii="Times New Roman" w:hAnsi="Times New Roman"/>
          <w:i/>
          <w:color w:val="000000"/>
          <w:sz w:val="28"/>
          <w:szCs w:val="28"/>
        </w:rPr>
        <w:t xml:space="preserve"> развития сельского хозяйства</w:t>
      </w:r>
    </w:p>
    <w:p w:rsidR="00552C3B" w:rsidRDefault="00B921F9" w:rsidP="00B921F9">
      <w:pPr>
        <w:widowControl w:val="0"/>
        <w:pBdr>
          <w:top w:val="single" w:sz="4" w:space="1" w:color="000000"/>
        </w:pBd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3894"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1.6. Краткое описание содержания предлагаемого правового регулирования:</w:t>
      </w:r>
    </w:p>
    <w:p w:rsidR="00203249" w:rsidRDefault="00203249" w:rsidP="00203249">
      <w:pPr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В целях решения указанной проблемы рассматриваемым проектом предполагается внести изменения в Порядок предоставления субсидий за счет средств бюджета муниципального образования город Новороссийск на возмещение части затрат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Новороссийск:</w:t>
      </w:r>
    </w:p>
    <w:p w:rsidR="00203249" w:rsidRDefault="00203249" w:rsidP="00203249">
      <w:pPr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утвердить новые цели предоставления субсидий на возмещение части затрат:</w:t>
      </w:r>
    </w:p>
    <w:p w:rsidR="00203249" w:rsidRDefault="00203249" w:rsidP="00203249">
      <w:pPr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молодые виноградники возрастом до 4 лет включительно (кроме ЛПХ);</w:t>
      </w:r>
    </w:p>
    <w:p w:rsidR="00203249" w:rsidRDefault="00203249" w:rsidP="00203249">
      <w:pPr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виноградники в плодоносящем возрасте (кроме ЛПХ);</w:t>
      </w:r>
    </w:p>
    <w:p w:rsidR="00203249" w:rsidRDefault="00203249" w:rsidP="00203249">
      <w:pPr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поддержку производства продукции плодово-ягодных насаждений, включая посадочный материал, закладку и уход за многолетними насаждениями, включая питомники, в том числе на возмещение части затрат (кроме ЛПХ): закладку многолетних насаждений, за исключением питомников; возмещение части затрат на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уходные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работы за многолетними насаждениями (до вступления в товарное плодоношение); возмещение части затрат на закладку питомников;</w:t>
      </w:r>
    </w:p>
    <w:p w:rsidR="00203249" w:rsidRDefault="00203249" w:rsidP="00203249">
      <w:pPr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строительство теплиц для выращивания овощей и (или) ягод и (или) зелени в защищенном грунте, или для разведения моллюсков;</w:t>
      </w:r>
    </w:p>
    <w:p w:rsidR="00203249" w:rsidRDefault="00203249" w:rsidP="00203249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расчетные размеры ставок субсидий предоставления финансовой государственной поддержки для граждан, ведущих личные подсобные хозяйства и применяющих специальный налоговый режим «Налог на профессиональный доход» по направлению «Мой огород – Мой бизнес»;</w:t>
      </w:r>
    </w:p>
    <w:p w:rsidR="00203249" w:rsidRDefault="00203249" w:rsidP="00203249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внести изменения в части проведения отбора посредством ГИИС «Электронный бюджет».</w:t>
      </w:r>
    </w:p>
    <w:p w:rsidR="00552C3B" w:rsidRDefault="00203249" w:rsidP="00203249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3894"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552C3B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1.6.1. Степень регулирующего воздействия: </w:t>
      </w:r>
      <w:r w:rsidR="006F0D2F">
        <w:rPr>
          <w:rFonts w:ascii="Times New Roman" w:hAnsi="Times New Roman"/>
          <w:i/>
          <w:color w:val="000000"/>
          <w:sz w:val="28"/>
          <w:szCs w:val="28"/>
        </w:rPr>
        <w:t>средняя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52C3B" w:rsidRDefault="00623894">
      <w:pPr>
        <w:widowControl w:val="0"/>
        <w:pBdr>
          <w:top w:val="single" w:sz="4" w:space="1" w:color="000000"/>
        </w:pBd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Обоснование степени регулирующего воздействия: </w:t>
      </w:r>
    </w:p>
    <w:p w:rsidR="006F0D2F" w:rsidRDefault="006F0D2F" w:rsidP="006F0D2F">
      <w:pPr>
        <w:spacing w:after="0" w:line="240" w:lineRule="auto"/>
        <w:ind w:firstLine="743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Проект МНПА содержит положения, изменяющие ранее предусмотренные обязанности для субъектов предпринимательской и иной экономической деятельности.</w:t>
      </w:r>
    </w:p>
    <w:p w:rsidR="00552C3B" w:rsidRDefault="00552C3B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pBdr>
          <w:top w:val="single" w:sz="4" w:space="1" w:color="000000"/>
        </w:pBd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>
        <w:rPr>
          <w:rFonts w:ascii="Times New Roman" w:hAnsi="Times New Roman"/>
          <w:i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2C3B" w:rsidRDefault="00623894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:rsidR="00552C3B" w:rsidRDefault="00623894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нет</w:t>
      </w:r>
    </w:p>
    <w:p w:rsidR="00552C3B" w:rsidRDefault="00623894">
      <w:pPr>
        <w:pBdr>
          <w:top w:val="single" w:sz="4" w:space="1" w:color="000000"/>
        </w:pBd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62389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8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31 июля 2020 года № 247-ФЗ «Об обязательных требованиях в Российской Федерации»:</w:t>
      </w:r>
    </w:p>
    <w:p w:rsidR="00552C3B" w:rsidRDefault="00623894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нет</w:t>
      </w:r>
    </w:p>
    <w:p w:rsidR="00552C3B" w:rsidRDefault="00623894">
      <w:pPr>
        <w:pBdr>
          <w:top w:val="single" w:sz="4" w:space="1" w:color="000000"/>
        </w:pBd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623894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о соблюдении условий установления обязательных требований, установленных частями 2.1., 2.2., 2.3.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город Новороссийск от 19 ноября 2021 года  № 7030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 (в редакции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постановления администрации муниципального образования город Новороссийск                                     от 27 мая 2022 года № 2793)</w:t>
      </w:r>
    </w:p>
    <w:p w:rsidR="00552C3B" w:rsidRDefault="0062389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/>
          <w:i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>___________________________</w:t>
      </w:r>
    </w:p>
    <w:p w:rsidR="00552C3B" w:rsidRDefault="0062389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1.7. Контактная информация исполнителя в регулирующем органе:</w:t>
      </w: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Ф.И.О. </w:t>
      </w:r>
      <w:r>
        <w:rPr>
          <w:rFonts w:ascii="Times New Roman" w:hAnsi="Times New Roman"/>
          <w:i/>
          <w:color w:val="000000"/>
          <w:sz w:val="28"/>
          <w:szCs w:val="28"/>
        </w:rPr>
        <w:t>Егорова Елена Олеговна</w:t>
      </w:r>
    </w:p>
    <w:p w:rsidR="00552C3B" w:rsidRDefault="00623894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Должность: </w:t>
      </w:r>
      <w:r>
        <w:rPr>
          <w:rFonts w:ascii="Times New Roman" w:hAnsi="Times New Roman"/>
          <w:i/>
          <w:color w:val="000000"/>
          <w:sz w:val="28"/>
          <w:szCs w:val="28"/>
        </w:rPr>
        <w:t>Заведующий сектором сельского хозяйства управления экономического развития администрации муниципального образования город Новороссийск</w:t>
      </w: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Тел.: </w:t>
      </w:r>
      <w:r>
        <w:rPr>
          <w:rFonts w:ascii="Times New Roman" w:hAnsi="Times New Roman"/>
          <w:i/>
          <w:color w:val="000000"/>
          <w:sz w:val="28"/>
          <w:szCs w:val="28"/>
        </w:rPr>
        <w:t>+7(8617)64-51-01</w:t>
      </w:r>
    </w:p>
    <w:p w:rsidR="00552C3B" w:rsidRDefault="00623894">
      <w:pPr>
        <w:widowControl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почты: </w:t>
      </w:r>
      <w:proofErr w:type="spellStart"/>
      <w:r>
        <w:rPr>
          <w:rStyle w:val="InternetLink"/>
          <w:rFonts w:ascii="Times New Roman" w:hAnsi="Times New Roman"/>
          <w:color w:val="000000"/>
          <w:sz w:val="28"/>
          <w:szCs w:val="28"/>
          <w:lang w:val="en-US"/>
        </w:rPr>
        <w:t>otdel</w:t>
      </w:r>
      <w:proofErr w:type="spellEnd"/>
      <w:r>
        <w:rPr>
          <w:rStyle w:val="InternetLink"/>
          <w:rFonts w:ascii="Times New Roman" w:hAnsi="Times New Roman"/>
          <w:color w:val="000000"/>
          <w:sz w:val="28"/>
          <w:szCs w:val="28"/>
        </w:rPr>
        <w:t>_</w:t>
      </w:r>
      <w:proofErr w:type="spellStart"/>
      <w:r>
        <w:rPr>
          <w:rStyle w:val="InternetLink"/>
          <w:rFonts w:ascii="Times New Roman" w:hAnsi="Times New Roman"/>
          <w:color w:val="000000"/>
          <w:sz w:val="28"/>
          <w:szCs w:val="28"/>
          <w:lang w:val="en-US"/>
        </w:rPr>
        <w:t>selxoz</w:t>
      </w:r>
      <w:proofErr w:type="spellEnd"/>
      <w:r>
        <w:rPr>
          <w:rStyle w:val="InternetLink"/>
          <w:rFonts w:ascii="Times New Roman" w:hAnsi="Times New Roman"/>
          <w:color w:val="000000"/>
          <w:sz w:val="28"/>
          <w:szCs w:val="28"/>
        </w:rPr>
        <w:t>_</w:t>
      </w:r>
      <w:proofErr w:type="spellStart"/>
      <w:r>
        <w:rPr>
          <w:rStyle w:val="InternetLink"/>
          <w:rFonts w:ascii="Times New Roman" w:hAnsi="Times New Roman"/>
          <w:color w:val="000000"/>
          <w:sz w:val="28"/>
          <w:szCs w:val="28"/>
          <w:lang w:val="en-US"/>
        </w:rPr>
        <w:t>novoross</w:t>
      </w:r>
      <w:proofErr w:type="spellEnd"/>
      <w:r>
        <w:rPr>
          <w:rStyle w:val="InternetLink"/>
          <w:rFonts w:ascii="Times New Roman" w:hAnsi="Times New Roman"/>
          <w:color w:val="000000"/>
          <w:sz w:val="28"/>
          <w:szCs w:val="28"/>
        </w:rPr>
        <w:t>@mail.ru</w:t>
      </w:r>
    </w:p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:rsidR="007A7534" w:rsidRDefault="007A7534" w:rsidP="007A7534">
      <w:pPr>
        <w:pBdr>
          <w:bottom w:val="single" w:sz="4" w:space="1" w:color="000000"/>
        </w:pBdr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Невозможность оказания государственной поддержки в виде предоставления субсидий</w:t>
      </w:r>
      <w:r>
        <w:rPr>
          <w:color w:val="000000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за счет средств бюджета муниципального образования город Новороссийск на возмещение части затрат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по востребованным направлениям развития сельского хозяйства</w:t>
      </w:r>
    </w:p>
    <w:p w:rsidR="00552C3B" w:rsidRDefault="00E25F4A" w:rsidP="00E25F4A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3894"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2.1. Формулировка проблемы:</w:t>
      </w:r>
    </w:p>
    <w:p w:rsidR="00311489" w:rsidRPr="00311489" w:rsidRDefault="00311489" w:rsidP="00E25F4A">
      <w:pPr>
        <w:pStyle w:val="af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000000" w:themeColor="text1"/>
          <w:sz w:val="28"/>
          <w:szCs w:val="28"/>
        </w:rPr>
      </w:pPr>
      <w:r w:rsidRPr="00311489">
        <w:rPr>
          <w:i/>
          <w:color w:val="000000" w:themeColor="text1"/>
          <w:sz w:val="28"/>
          <w:szCs w:val="28"/>
        </w:rPr>
        <w:t xml:space="preserve">Субсидии – один из видов государственной поддержки предпринимателей, возможность </w:t>
      </w:r>
      <w:r w:rsidR="00F504B2">
        <w:rPr>
          <w:i/>
          <w:color w:val="000000" w:themeColor="text1"/>
          <w:sz w:val="28"/>
          <w:szCs w:val="28"/>
        </w:rPr>
        <w:t>предоставления</w:t>
      </w:r>
      <w:r w:rsidRPr="00311489">
        <w:rPr>
          <w:i/>
          <w:color w:val="000000" w:themeColor="text1"/>
          <w:sz w:val="28"/>
          <w:szCs w:val="28"/>
        </w:rPr>
        <w:t xml:space="preserve"> которой предусмотрена п</w:t>
      </w:r>
      <w:r w:rsidRPr="00311489">
        <w:rPr>
          <w:rFonts w:eastAsia="Calibri"/>
          <w:i/>
          <w:sz w:val="28"/>
          <w:szCs w:val="28"/>
          <w:lang w:eastAsia="en-US"/>
        </w:rPr>
        <w:t xml:space="preserve">остановлением Правительства Российской Федерации от 25 октября 2023 года </w:t>
      </w:r>
      <w:r w:rsidR="00F504B2">
        <w:rPr>
          <w:rFonts w:eastAsia="Calibri"/>
          <w:i/>
          <w:sz w:val="28"/>
          <w:szCs w:val="28"/>
          <w:lang w:eastAsia="en-US"/>
        </w:rPr>
        <w:t xml:space="preserve">                      </w:t>
      </w:r>
      <w:r w:rsidRPr="00311489">
        <w:rPr>
          <w:rFonts w:eastAsia="Calibri"/>
          <w:i/>
          <w:sz w:val="28"/>
          <w:szCs w:val="28"/>
          <w:lang w:eastAsia="en-US"/>
        </w:rPr>
        <w:t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eastAsia="Calibri"/>
          <w:i/>
          <w:sz w:val="28"/>
          <w:szCs w:val="28"/>
          <w:lang w:eastAsia="en-US"/>
        </w:rPr>
        <w:t>.</w:t>
      </w:r>
    </w:p>
    <w:p w:rsidR="002538B7" w:rsidRPr="002538B7" w:rsidRDefault="007A7534" w:rsidP="007A7534">
      <w:pPr>
        <w:pStyle w:val="af3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i/>
          <w:color w:val="000000" w:themeColor="text1"/>
          <w:sz w:val="28"/>
          <w:szCs w:val="28"/>
        </w:rPr>
        <w:t xml:space="preserve">Действующим Порядком предоставления субсидии </w:t>
      </w:r>
      <w:proofErr w:type="spellStart"/>
      <w:r>
        <w:rPr>
          <w:i/>
          <w:color w:val="000000" w:themeColor="text1"/>
          <w:sz w:val="28"/>
          <w:szCs w:val="28"/>
        </w:rPr>
        <w:t>сельхозтоваропроизводителям</w:t>
      </w:r>
      <w:proofErr w:type="spellEnd"/>
      <w:r>
        <w:rPr>
          <w:i/>
          <w:color w:val="000000" w:themeColor="text1"/>
          <w:sz w:val="28"/>
          <w:szCs w:val="28"/>
        </w:rPr>
        <w:t xml:space="preserve"> не предусмотрено предоставление субсидии на возмещение части затрат </w:t>
      </w:r>
      <w:r w:rsidR="002538B7" w:rsidRPr="002538B7">
        <w:rPr>
          <w:rFonts w:eastAsia="Calibri"/>
          <w:i/>
          <w:sz w:val="28"/>
          <w:szCs w:val="28"/>
          <w:lang w:eastAsia="en-US"/>
        </w:rPr>
        <w:t>на</w:t>
      </w:r>
      <w:r>
        <w:rPr>
          <w:rFonts w:eastAsia="Calibri"/>
          <w:i/>
          <w:sz w:val="28"/>
          <w:szCs w:val="28"/>
          <w:lang w:eastAsia="en-US"/>
        </w:rPr>
        <w:t xml:space="preserve"> следующе цели</w:t>
      </w:r>
      <w:r w:rsidR="002538B7" w:rsidRPr="002538B7">
        <w:rPr>
          <w:rFonts w:eastAsia="Calibri"/>
          <w:i/>
          <w:sz w:val="28"/>
          <w:szCs w:val="28"/>
          <w:lang w:eastAsia="en-US"/>
        </w:rPr>
        <w:t>:</w:t>
      </w:r>
    </w:p>
    <w:p w:rsidR="002538B7" w:rsidRPr="002538B7" w:rsidRDefault="002538B7" w:rsidP="00E25F4A">
      <w:pPr>
        <w:spacing w:after="0" w:line="240" w:lineRule="auto"/>
        <w:ind w:firstLine="851"/>
        <w:jc w:val="both"/>
        <w:rPr>
          <w:rFonts w:ascii="Times New Roman" w:eastAsia="Calibri" w:hAnsi="Times New Roman"/>
          <w:i/>
          <w:sz w:val="28"/>
          <w:szCs w:val="28"/>
        </w:rPr>
      </w:pPr>
      <w:r w:rsidRPr="002538B7">
        <w:rPr>
          <w:rFonts w:ascii="Times New Roman" w:eastAsia="Calibri" w:hAnsi="Times New Roman"/>
          <w:i/>
          <w:sz w:val="28"/>
          <w:szCs w:val="28"/>
        </w:rPr>
        <w:t>1) производство реализуемой продукции животноводства;</w:t>
      </w:r>
    </w:p>
    <w:p w:rsidR="002538B7" w:rsidRPr="002538B7" w:rsidRDefault="002538B7" w:rsidP="00E25F4A">
      <w:pPr>
        <w:spacing w:after="0" w:line="240" w:lineRule="auto"/>
        <w:ind w:firstLine="851"/>
        <w:jc w:val="both"/>
        <w:rPr>
          <w:rFonts w:ascii="Times New Roman" w:eastAsia="Calibri" w:hAnsi="Times New Roman"/>
          <w:i/>
          <w:sz w:val="28"/>
          <w:szCs w:val="28"/>
        </w:rPr>
      </w:pPr>
      <w:r w:rsidRPr="002538B7">
        <w:rPr>
          <w:rFonts w:ascii="Times New Roman" w:eastAsia="Calibri" w:hAnsi="Times New Roman"/>
          <w:i/>
          <w:sz w:val="28"/>
          <w:szCs w:val="28"/>
        </w:rPr>
        <w:t>2) строительство теплиц для выращивания овощей и (или) ягод и (или) зелени в защищенном грунте, или для разведения моллюсков;</w:t>
      </w:r>
    </w:p>
    <w:p w:rsidR="002538B7" w:rsidRPr="002538B7" w:rsidRDefault="007A7534" w:rsidP="00E25F4A">
      <w:pPr>
        <w:spacing w:after="0" w:line="240" w:lineRule="auto"/>
        <w:ind w:firstLine="851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3</w:t>
      </w:r>
      <w:r w:rsidR="002538B7" w:rsidRPr="002538B7">
        <w:rPr>
          <w:rFonts w:ascii="Times New Roman" w:eastAsia="Calibri" w:hAnsi="Times New Roman"/>
          <w:i/>
          <w:sz w:val="28"/>
          <w:szCs w:val="28"/>
        </w:rPr>
        <w:t>) возмещени</w:t>
      </w:r>
      <w:r>
        <w:rPr>
          <w:rFonts w:ascii="Times New Roman" w:eastAsia="Calibri" w:hAnsi="Times New Roman"/>
          <w:i/>
          <w:sz w:val="28"/>
          <w:szCs w:val="28"/>
        </w:rPr>
        <w:t>е</w:t>
      </w:r>
      <w:r w:rsidR="002538B7" w:rsidRPr="002538B7">
        <w:rPr>
          <w:rFonts w:ascii="Times New Roman" w:eastAsia="Calibri" w:hAnsi="Times New Roman"/>
          <w:i/>
          <w:sz w:val="28"/>
          <w:szCs w:val="28"/>
        </w:rPr>
        <w:t xml:space="preserve"> части затрат на приобретение технологического оборудования для животноводства и птицеводства крестьянскими (фермерскими) хозяйствами и индивидуальными предпринимателями (кроме ЛПХ), осуществляющими деятельность в области сельскохозяйственного производства;</w:t>
      </w:r>
    </w:p>
    <w:p w:rsidR="002538B7" w:rsidRPr="002538B7" w:rsidRDefault="007A7534" w:rsidP="00E25F4A">
      <w:pPr>
        <w:spacing w:after="0" w:line="240" w:lineRule="auto"/>
        <w:ind w:firstLine="851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4</w:t>
      </w:r>
      <w:r w:rsidR="002538B7" w:rsidRPr="002538B7">
        <w:rPr>
          <w:rFonts w:ascii="Times New Roman" w:eastAsia="Calibri" w:hAnsi="Times New Roman"/>
          <w:i/>
          <w:sz w:val="28"/>
          <w:szCs w:val="28"/>
        </w:rPr>
        <w:t>) молодые виноградники возрастом до 4 лет включительно (кроме ЛПХ);</w:t>
      </w:r>
    </w:p>
    <w:p w:rsidR="002538B7" w:rsidRPr="002538B7" w:rsidRDefault="007A7534" w:rsidP="00E25F4A">
      <w:pPr>
        <w:spacing w:after="0" w:line="240" w:lineRule="auto"/>
        <w:ind w:firstLine="851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5</w:t>
      </w:r>
      <w:r w:rsidR="002538B7" w:rsidRPr="002538B7">
        <w:rPr>
          <w:rFonts w:ascii="Times New Roman" w:eastAsia="Calibri" w:hAnsi="Times New Roman"/>
          <w:i/>
          <w:sz w:val="28"/>
          <w:szCs w:val="28"/>
        </w:rPr>
        <w:t>)  виноградники в плодоносящем возрасте (кроме ЛПХ);</w:t>
      </w:r>
    </w:p>
    <w:p w:rsidR="002538B7" w:rsidRPr="002538B7" w:rsidRDefault="007A7534" w:rsidP="00E25F4A">
      <w:pPr>
        <w:spacing w:after="0" w:line="240" w:lineRule="auto"/>
        <w:ind w:firstLine="851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6</w:t>
      </w:r>
      <w:r w:rsidR="002538B7" w:rsidRPr="002538B7">
        <w:rPr>
          <w:rFonts w:ascii="Times New Roman" w:eastAsia="Calibri" w:hAnsi="Times New Roman"/>
          <w:i/>
          <w:sz w:val="28"/>
          <w:szCs w:val="28"/>
        </w:rPr>
        <w:t>) поддержку производства продукции плодово-ягодных насаждений, включая посадочный материал, закладку и уход за многолетними насаждениями, включая питомники, в том числе на возмещение части затрат на (кроме ЛПХ):</w:t>
      </w:r>
    </w:p>
    <w:p w:rsidR="002538B7" w:rsidRPr="002538B7" w:rsidRDefault="002538B7" w:rsidP="00E25F4A">
      <w:pPr>
        <w:spacing w:after="0" w:line="240" w:lineRule="auto"/>
        <w:ind w:firstLine="851"/>
        <w:jc w:val="both"/>
        <w:rPr>
          <w:rFonts w:ascii="Times New Roman" w:eastAsia="Calibri" w:hAnsi="Times New Roman"/>
          <w:i/>
          <w:sz w:val="28"/>
          <w:szCs w:val="28"/>
        </w:rPr>
      </w:pPr>
      <w:r w:rsidRPr="002538B7">
        <w:rPr>
          <w:rFonts w:ascii="Times New Roman" w:eastAsia="Calibri" w:hAnsi="Times New Roman"/>
          <w:i/>
          <w:sz w:val="28"/>
          <w:szCs w:val="28"/>
        </w:rPr>
        <w:t>- закладку многолетних насаждений, за исключением питомников;</w:t>
      </w:r>
    </w:p>
    <w:p w:rsidR="002538B7" w:rsidRPr="002538B7" w:rsidRDefault="002538B7" w:rsidP="00E25F4A">
      <w:pPr>
        <w:spacing w:after="0" w:line="240" w:lineRule="auto"/>
        <w:ind w:firstLine="851"/>
        <w:jc w:val="both"/>
        <w:rPr>
          <w:rFonts w:ascii="Times New Roman" w:eastAsia="Calibri" w:hAnsi="Times New Roman"/>
          <w:i/>
          <w:sz w:val="28"/>
          <w:szCs w:val="28"/>
        </w:rPr>
      </w:pPr>
      <w:r w:rsidRPr="002538B7">
        <w:rPr>
          <w:rFonts w:ascii="Times New Roman" w:eastAsia="Calibri" w:hAnsi="Times New Roman"/>
          <w:i/>
          <w:sz w:val="28"/>
          <w:szCs w:val="28"/>
        </w:rPr>
        <w:t xml:space="preserve">- возмещение части затрат на </w:t>
      </w:r>
      <w:proofErr w:type="spellStart"/>
      <w:r w:rsidRPr="002538B7">
        <w:rPr>
          <w:rFonts w:ascii="Times New Roman" w:eastAsia="Calibri" w:hAnsi="Times New Roman"/>
          <w:i/>
          <w:sz w:val="28"/>
          <w:szCs w:val="28"/>
        </w:rPr>
        <w:t>уходные</w:t>
      </w:r>
      <w:proofErr w:type="spellEnd"/>
      <w:r w:rsidRPr="002538B7">
        <w:rPr>
          <w:rFonts w:ascii="Times New Roman" w:eastAsia="Calibri" w:hAnsi="Times New Roman"/>
          <w:i/>
          <w:sz w:val="28"/>
          <w:szCs w:val="28"/>
        </w:rPr>
        <w:t xml:space="preserve"> работы за многолетними насаждениями (до вступления в товарное плодоношение);</w:t>
      </w:r>
    </w:p>
    <w:p w:rsidR="002538B7" w:rsidRDefault="002538B7" w:rsidP="007A7534">
      <w:pPr>
        <w:spacing w:after="0" w:line="240" w:lineRule="auto"/>
        <w:ind w:firstLine="851"/>
        <w:jc w:val="both"/>
        <w:rPr>
          <w:rFonts w:ascii="Times New Roman" w:eastAsia="Calibri" w:hAnsi="Times New Roman"/>
          <w:i/>
          <w:sz w:val="28"/>
          <w:szCs w:val="28"/>
        </w:rPr>
      </w:pPr>
      <w:r w:rsidRPr="002538B7">
        <w:rPr>
          <w:rFonts w:ascii="Times New Roman" w:eastAsia="Calibri" w:hAnsi="Times New Roman"/>
          <w:i/>
          <w:sz w:val="28"/>
          <w:szCs w:val="28"/>
        </w:rPr>
        <w:t>- возмещение част</w:t>
      </w:r>
      <w:r w:rsidR="007A7534">
        <w:rPr>
          <w:rFonts w:ascii="Times New Roman" w:eastAsia="Calibri" w:hAnsi="Times New Roman"/>
          <w:i/>
          <w:sz w:val="28"/>
          <w:szCs w:val="28"/>
        </w:rPr>
        <w:t>и затрат на закладку питомников;</w:t>
      </w:r>
    </w:p>
    <w:p w:rsidR="007A7534" w:rsidRPr="007A7534" w:rsidRDefault="007A7534" w:rsidP="007A7534">
      <w:pPr>
        <w:spacing w:after="0" w:line="240" w:lineRule="auto"/>
        <w:ind w:firstLine="851"/>
        <w:jc w:val="both"/>
        <w:rPr>
          <w:rFonts w:ascii="Times New Roman" w:eastAsia="Calibri" w:hAnsi="Times New Roman"/>
          <w:i/>
          <w:sz w:val="28"/>
          <w:szCs w:val="28"/>
        </w:rPr>
      </w:pPr>
      <w:r w:rsidRPr="007A7534">
        <w:rPr>
          <w:rFonts w:ascii="Times New Roman" w:eastAsia="Calibri" w:hAnsi="Times New Roman"/>
          <w:i/>
          <w:sz w:val="28"/>
          <w:szCs w:val="28"/>
        </w:rPr>
        <w:t>В сфере финансовой поддержки граждан, ведущих личные подсобные хозяйства и применяющих специальный налоговый режим «Налог на профессиональный доход», не предусмотрено предоставление субсидий по направлению государственной поддержки «Мой огород - мой бизнес» в целях возмещения части затрат на:</w:t>
      </w:r>
    </w:p>
    <w:p w:rsidR="007A7534" w:rsidRPr="007A7534" w:rsidRDefault="007A7534" w:rsidP="007A7534">
      <w:pPr>
        <w:spacing w:after="0" w:line="240" w:lineRule="auto"/>
        <w:ind w:firstLine="851"/>
        <w:jc w:val="both"/>
        <w:rPr>
          <w:rFonts w:ascii="Times New Roman" w:eastAsia="Calibri" w:hAnsi="Times New Roman"/>
          <w:i/>
          <w:sz w:val="28"/>
          <w:szCs w:val="28"/>
        </w:rPr>
      </w:pPr>
      <w:r w:rsidRPr="007A7534">
        <w:rPr>
          <w:rFonts w:ascii="Times New Roman" w:eastAsia="Calibri" w:hAnsi="Times New Roman"/>
          <w:i/>
          <w:sz w:val="28"/>
          <w:szCs w:val="28"/>
        </w:rPr>
        <w:t>1)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:rsidR="007A7534" w:rsidRPr="007A7534" w:rsidRDefault="007A7534" w:rsidP="007A7534">
      <w:pPr>
        <w:spacing w:after="0" w:line="240" w:lineRule="auto"/>
        <w:ind w:firstLine="851"/>
        <w:jc w:val="both"/>
        <w:rPr>
          <w:rFonts w:ascii="Times New Roman" w:eastAsia="Calibri" w:hAnsi="Times New Roman"/>
          <w:i/>
          <w:sz w:val="28"/>
          <w:szCs w:val="28"/>
        </w:rPr>
      </w:pPr>
      <w:r w:rsidRPr="007A7534">
        <w:rPr>
          <w:rFonts w:ascii="Times New Roman" w:eastAsia="Calibri" w:hAnsi="Times New Roman"/>
          <w:i/>
          <w:sz w:val="28"/>
          <w:szCs w:val="28"/>
        </w:rPr>
        <w:t>2) производство реализуемой продукции животноводства;</w:t>
      </w:r>
    </w:p>
    <w:p w:rsidR="007A7534" w:rsidRPr="007A7534" w:rsidRDefault="007A7534" w:rsidP="007A7534">
      <w:pPr>
        <w:spacing w:after="0" w:line="240" w:lineRule="auto"/>
        <w:ind w:firstLine="851"/>
        <w:jc w:val="both"/>
        <w:rPr>
          <w:rFonts w:ascii="Times New Roman" w:eastAsia="Calibri" w:hAnsi="Times New Roman"/>
          <w:i/>
          <w:sz w:val="28"/>
          <w:szCs w:val="28"/>
        </w:rPr>
      </w:pPr>
      <w:r w:rsidRPr="007A7534">
        <w:rPr>
          <w:rFonts w:ascii="Times New Roman" w:eastAsia="Calibri" w:hAnsi="Times New Roman"/>
          <w:i/>
          <w:sz w:val="28"/>
          <w:szCs w:val="28"/>
        </w:rPr>
        <w:t>3) оплату услуг по искусственному осеменению сельскохозяйственных животных (крупного рогатого скота, овец и коз);</w:t>
      </w:r>
    </w:p>
    <w:p w:rsidR="007A7534" w:rsidRPr="007A7534" w:rsidRDefault="007A7534" w:rsidP="007A7534">
      <w:pPr>
        <w:spacing w:after="0" w:line="240" w:lineRule="auto"/>
        <w:ind w:firstLine="851"/>
        <w:jc w:val="both"/>
        <w:rPr>
          <w:rFonts w:ascii="Times New Roman" w:eastAsia="Calibri" w:hAnsi="Times New Roman"/>
          <w:i/>
          <w:sz w:val="28"/>
          <w:szCs w:val="28"/>
        </w:rPr>
      </w:pPr>
      <w:r w:rsidRPr="007A7534">
        <w:rPr>
          <w:rFonts w:ascii="Times New Roman" w:eastAsia="Calibri" w:hAnsi="Times New Roman"/>
          <w:i/>
          <w:sz w:val="28"/>
          <w:szCs w:val="28"/>
        </w:rPr>
        <w:t xml:space="preserve">4) приобретение молодняка кроликов, нутрий, гусей, индеек, уток, кур-несушек, перепелов, а также </w:t>
      </w:r>
      <w:proofErr w:type="spellStart"/>
      <w:r w:rsidRPr="007A7534">
        <w:rPr>
          <w:rFonts w:ascii="Times New Roman" w:eastAsia="Calibri" w:hAnsi="Times New Roman"/>
          <w:i/>
          <w:sz w:val="28"/>
          <w:szCs w:val="28"/>
        </w:rPr>
        <w:t>пчелопакетов</w:t>
      </w:r>
      <w:proofErr w:type="spellEnd"/>
      <w:r w:rsidRPr="007A7534">
        <w:rPr>
          <w:rFonts w:ascii="Times New Roman" w:eastAsia="Calibri" w:hAnsi="Times New Roman"/>
          <w:i/>
          <w:sz w:val="28"/>
          <w:szCs w:val="28"/>
        </w:rPr>
        <w:t>;</w:t>
      </w:r>
    </w:p>
    <w:p w:rsidR="007A7534" w:rsidRPr="007A7534" w:rsidRDefault="007A7534" w:rsidP="007A7534">
      <w:pPr>
        <w:spacing w:after="0" w:line="240" w:lineRule="auto"/>
        <w:ind w:firstLine="851"/>
        <w:jc w:val="both"/>
        <w:rPr>
          <w:rFonts w:ascii="Times New Roman" w:eastAsia="Calibri" w:hAnsi="Times New Roman"/>
          <w:i/>
          <w:sz w:val="28"/>
          <w:szCs w:val="28"/>
        </w:rPr>
      </w:pPr>
      <w:r w:rsidRPr="007A7534">
        <w:rPr>
          <w:rFonts w:ascii="Times New Roman" w:eastAsia="Calibri" w:hAnsi="Times New Roman"/>
          <w:i/>
          <w:sz w:val="28"/>
          <w:szCs w:val="28"/>
        </w:rPr>
        <w:t>5) строительство теплиц для выращивания овощей и (или) ягод и (или) зелени в защищенном грунте, или для разведения моллюсков;</w:t>
      </w:r>
    </w:p>
    <w:p w:rsidR="007A7534" w:rsidRPr="007A7534" w:rsidRDefault="007A7534" w:rsidP="007A7534">
      <w:pPr>
        <w:spacing w:after="0" w:line="240" w:lineRule="auto"/>
        <w:ind w:firstLine="851"/>
        <w:jc w:val="both"/>
        <w:rPr>
          <w:rFonts w:ascii="Times New Roman" w:eastAsia="Calibri" w:hAnsi="Times New Roman"/>
          <w:i/>
          <w:sz w:val="28"/>
          <w:szCs w:val="28"/>
        </w:rPr>
      </w:pPr>
      <w:r w:rsidRPr="007A7534">
        <w:rPr>
          <w:rFonts w:ascii="Times New Roman" w:eastAsia="Calibri" w:hAnsi="Times New Roman"/>
          <w:i/>
          <w:sz w:val="28"/>
          <w:szCs w:val="28"/>
        </w:rPr>
        <w:t>6) приобретение технологического оборудования для животноводства, птицеводства, а также переработки животноводческой продукции;</w:t>
      </w:r>
    </w:p>
    <w:p w:rsidR="007A7534" w:rsidRPr="007A7534" w:rsidRDefault="007A7534" w:rsidP="007A7534">
      <w:pPr>
        <w:spacing w:after="0" w:line="240" w:lineRule="auto"/>
        <w:ind w:firstLine="851"/>
        <w:jc w:val="both"/>
        <w:rPr>
          <w:rFonts w:ascii="Times New Roman" w:eastAsia="Calibri" w:hAnsi="Times New Roman"/>
          <w:i/>
          <w:sz w:val="28"/>
          <w:szCs w:val="28"/>
        </w:rPr>
      </w:pPr>
      <w:r w:rsidRPr="007A7534">
        <w:rPr>
          <w:rFonts w:ascii="Times New Roman" w:eastAsia="Calibri" w:hAnsi="Times New Roman"/>
          <w:i/>
          <w:sz w:val="28"/>
          <w:szCs w:val="28"/>
        </w:rPr>
        <w:t>7) приобретение саженцев плодово-ягодных культур, рассады и семян овощных и цветочных культур;</w:t>
      </w:r>
    </w:p>
    <w:p w:rsidR="007A7534" w:rsidRDefault="007A7534" w:rsidP="007A7534">
      <w:pPr>
        <w:spacing w:after="0" w:line="240" w:lineRule="auto"/>
        <w:ind w:firstLine="851"/>
        <w:jc w:val="both"/>
        <w:rPr>
          <w:rFonts w:ascii="Times New Roman" w:eastAsia="Calibri" w:hAnsi="Times New Roman"/>
          <w:i/>
          <w:sz w:val="28"/>
          <w:szCs w:val="28"/>
        </w:rPr>
      </w:pPr>
      <w:r w:rsidRPr="007A7534">
        <w:rPr>
          <w:rFonts w:ascii="Times New Roman" w:eastAsia="Calibri" w:hAnsi="Times New Roman"/>
          <w:i/>
          <w:sz w:val="28"/>
          <w:szCs w:val="28"/>
        </w:rPr>
        <w:t>8) приобретение систем капельного орош</w:t>
      </w:r>
      <w:r>
        <w:rPr>
          <w:rFonts w:ascii="Times New Roman" w:eastAsia="Calibri" w:hAnsi="Times New Roman"/>
          <w:i/>
          <w:sz w:val="28"/>
          <w:szCs w:val="28"/>
        </w:rPr>
        <w:t>ения для ведения овощеводства.</w:t>
      </w:r>
    </w:p>
    <w:p w:rsidR="007A7534" w:rsidRDefault="007A7534" w:rsidP="007A7534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 целях решения указанной проблемы рассматриваемым проектом предполагается внести изменения в Порядок предоставления субсидий за счет средств бюджета муниципального образования город Новороссийск на возмещение части затрат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</w:t>
      </w:r>
      <w:r w:rsidR="007526B3">
        <w:rPr>
          <w:rFonts w:ascii="Times New Roman" w:hAnsi="Times New Roman"/>
          <w:i/>
          <w:color w:val="000000"/>
          <w:sz w:val="28"/>
          <w:szCs w:val="28"/>
        </w:rPr>
        <w:t>, утвердив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новые цели предоставления субс</w:t>
      </w:r>
      <w:r>
        <w:rPr>
          <w:rFonts w:ascii="Times New Roman" w:hAnsi="Times New Roman"/>
          <w:i/>
          <w:color w:val="000000"/>
          <w:sz w:val="28"/>
          <w:szCs w:val="28"/>
        </w:rPr>
        <w:t>идий на возмещение части затрат</w:t>
      </w:r>
      <w:r w:rsidR="007526B3">
        <w:rPr>
          <w:rFonts w:ascii="Times New Roman" w:hAnsi="Times New Roman"/>
          <w:i/>
          <w:color w:val="000000"/>
          <w:sz w:val="28"/>
          <w:szCs w:val="28"/>
        </w:rPr>
        <w:t>, а также процедуру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проведения отбора посредством ГИИ</w:t>
      </w:r>
      <w:r w:rsidR="007526B3">
        <w:rPr>
          <w:rFonts w:ascii="Times New Roman" w:hAnsi="Times New Roman"/>
          <w:i/>
          <w:color w:val="000000"/>
          <w:sz w:val="28"/>
          <w:szCs w:val="28"/>
        </w:rPr>
        <w:t>С «Электронный бюджет» с 1 января 2025 года.</w:t>
      </w:r>
    </w:p>
    <w:p w:rsidR="00552C3B" w:rsidRDefault="0062389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311489" w:rsidRDefault="00311489" w:rsidP="00311489">
      <w:pPr>
        <w:spacing w:after="0" w:line="240" w:lineRule="auto"/>
        <w:ind w:firstLine="851"/>
        <w:jc w:val="both"/>
      </w:pPr>
      <w:r>
        <w:rPr>
          <w:rStyle w:val="a7"/>
          <w:rFonts w:ascii="Times New Roman" w:hAnsi="Times New Roman"/>
          <w:b w:val="0"/>
          <w:bCs w:val="0"/>
          <w:i/>
          <w:color w:val="000000"/>
          <w:sz w:val="28"/>
          <w:szCs w:val="28"/>
        </w:rPr>
        <w:t>Проблема, свидетельствующая о необходимости принять проект МНПА, выявлена при проведении встреч, проведении телефонных переговоров с малыми формами хозяйствования</w:t>
      </w:r>
      <w:r w:rsidR="002538B7">
        <w:rPr>
          <w:rStyle w:val="a7"/>
          <w:rFonts w:ascii="Times New Roman" w:hAnsi="Times New Roman"/>
          <w:b w:val="0"/>
          <w:bCs w:val="0"/>
          <w:i/>
          <w:color w:val="000000"/>
          <w:sz w:val="28"/>
          <w:szCs w:val="28"/>
        </w:rPr>
        <w:t>, в результате которых сформирован реестр</w:t>
      </w:r>
      <w:r>
        <w:rPr>
          <w:rStyle w:val="a7"/>
          <w:rFonts w:ascii="Times New Roman" w:hAnsi="Times New Roman"/>
          <w:b w:val="0"/>
          <w:bCs w:val="0"/>
          <w:i/>
          <w:color w:val="000000"/>
          <w:sz w:val="28"/>
          <w:szCs w:val="28"/>
        </w:rPr>
        <w:t xml:space="preserve"> потенциальных получателей субсидии. </w:t>
      </w:r>
    </w:p>
    <w:p w:rsidR="002538B7" w:rsidRPr="00311489" w:rsidRDefault="00623894" w:rsidP="002538B7">
      <w:pPr>
        <w:pStyle w:val="af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/>
          <w:sz w:val="28"/>
          <w:szCs w:val="28"/>
        </w:rPr>
        <w:t>Предоставление субсидий</w:t>
      </w:r>
      <w:r w:rsidR="007526B3">
        <w:rPr>
          <w:i/>
          <w:color w:val="000000"/>
          <w:sz w:val="28"/>
          <w:szCs w:val="28"/>
        </w:rPr>
        <w:t xml:space="preserve"> и возможность внесения изменений в порядки предоставления субсидий </w:t>
      </w:r>
      <w:r w:rsidR="002538B7">
        <w:rPr>
          <w:i/>
          <w:color w:val="000000"/>
          <w:sz w:val="28"/>
          <w:szCs w:val="28"/>
        </w:rPr>
        <w:t>предусмотрен</w:t>
      </w:r>
      <w:r w:rsidR="007526B3">
        <w:rPr>
          <w:i/>
          <w:color w:val="000000"/>
          <w:sz w:val="28"/>
          <w:szCs w:val="28"/>
        </w:rPr>
        <w:t>а</w:t>
      </w:r>
      <w:r w:rsidR="002538B7">
        <w:rPr>
          <w:i/>
          <w:color w:val="000000"/>
          <w:sz w:val="28"/>
          <w:szCs w:val="28"/>
        </w:rPr>
        <w:t xml:space="preserve"> на уровне муниципального образования в рамках положений постановления </w:t>
      </w:r>
      <w:r w:rsidR="002538B7" w:rsidRPr="00311489">
        <w:rPr>
          <w:rFonts w:eastAsia="Calibri"/>
          <w:i/>
          <w:sz w:val="28"/>
          <w:szCs w:val="28"/>
          <w:lang w:eastAsia="en-US"/>
        </w:rPr>
        <w:t>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2538B7">
        <w:rPr>
          <w:rFonts w:eastAsia="Calibri"/>
          <w:i/>
          <w:sz w:val="28"/>
          <w:szCs w:val="28"/>
          <w:lang w:eastAsia="en-US"/>
        </w:rPr>
        <w:t>.</w:t>
      </w:r>
    </w:p>
    <w:p w:rsidR="00552C3B" w:rsidRDefault="00623894">
      <w:pPr>
        <w:widowControl w:val="0"/>
        <w:tabs>
          <w:tab w:val="left" w:pos="2475"/>
          <w:tab w:val="center" w:pos="4677"/>
        </w:tabs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(место для текстового описания)</w:t>
      </w:r>
    </w:p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:rsidR="00552C3B" w:rsidRDefault="002538B7">
      <w:pPr>
        <w:pStyle w:val="af"/>
        <w:pBdr>
          <w:bottom w:val="single" w:sz="4" w:space="1" w:color="000000"/>
        </w:pBdr>
        <w:ind w:firstLine="885"/>
        <w:jc w:val="both"/>
        <w:rPr>
          <w:color w:val="000000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Г</w:t>
      </w:r>
      <w:r w:rsidR="006238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раждане, ведущие личное подсобное хозяйство, крестьянские (фермерские) хозяйства, индивидуальные предприниматели,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главы </w:t>
      </w:r>
      <w:r w:rsidR="004E13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крестьянских (фермерских) хозяйств, </w:t>
      </w:r>
      <w:r w:rsidR="006238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физические лица, не являющимися индивидуальными предпринимателями и применяющими специальный налоговый режим «Налог на профессиональный доход», </w:t>
      </w:r>
      <w:r w:rsidR="004E1338" w:rsidRPr="004E1338">
        <w:rPr>
          <w:rFonts w:ascii="Times New Roman" w:eastAsia="Calibri" w:hAnsi="Times New Roman" w:cs="Times New Roman"/>
          <w:i/>
          <w:sz w:val="28"/>
          <w:szCs w:val="28"/>
        </w:rPr>
        <w:t>граждане, зарегистрированные на территории города Новороссийска и ведущие личное подсобное хозяйство на земельном участке, расположенном на территории города Новороссийска</w:t>
      </w:r>
      <w:r w:rsidR="004E13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623894">
        <w:rPr>
          <w:rFonts w:ascii="Times New Roman" w:hAnsi="Times New Roman" w:cs="Times New Roman"/>
          <w:i/>
          <w:color w:val="000000"/>
          <w:sz w:val="28"/>
          <w:szCs w:val="28"/>
        </w:rPr>
        <w:t>осуществляющие деятельность в области сельскохозяйственного производства.</w:t>
      </w:r>
    </w:p>
    <w:p w:rsidR="00552C3B" w:rsidRDefault="00623894">
      <w:pPr>
        <w:pStyle w:val="af"/>
        <w:pBdr>
          <w:bottom w:val="single" w:sz="4" w:space="1" w:color="000000"/>
        </w:pBdr>
        <w:ind w:firstLine="885"/>
        <w:jc w:val="both"/>
        <w:rPr>
          <w:color w:val="000000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Количественная оценка — </w:t>
      </w:r>
      <w:r w:rsidR="002538B7">
        <w:rPr>
          <w:rFonts w:ascii="Times New Roman" w:hAnsi="Times New Roman" w:cs="Times New Roman"/>
          <w:i/>
          <w:color w:val="000000"/>
          <w:sz w:val="28"/>
          <w:szCs w:val="28"/>
        </w:rPr>
        <w:t>236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единиц.</w:t>
      </w:r>
    </w:p>
    <w:p w:rsidR="00552C3B" w:rsidRDefault="0062389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:rsidR="004E1338" w:rsidRDefault="004E1338">
      <w:pPr>
        <w:widowControl w:val="0"/>
        <w:pBdr>
          <w:bottom w:val="single" w:sz="4" w:space="1" w:color="000000"/>
        </w:pBd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Риск причинения экономического ущерба, в том числе бюджетной системе муниципального образования, региона и Российской Федерации;</w:t>
      </w:r>
    </w:p>
    <w:p w:rsidR="004E1338" w:rsidRDefault="004E1338">
      <w:pPr>
        <w:widowControl w:val="0"/>
        <w:pBdr>
          <w:bottom w:val="single" w:sz="4" w:space="1" w:color="000000"/>
        </w:pBd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Риск нарушения прав группы потенциальных адресатов</w:t>
      </w:r>
    </w:p>
    <w:p w:rsidR="00552C3B" w:rsidRDefault="0062389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:rsidR="00552C3B" w:rsidRDefault="00623894">
      <w:pPr>
        <w:widowControl w:val="0"/>
        <w:pBdr>
          <w:bottom w:val="single" w:sz="4" w:space="1" w:color="000000"/>
        </w:pBdr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Ограниченность оказания государственной поддержки в виде предоставления субсидий</w:t>
      </w:r>
      <w:r>
        <w:rPr>
          <w:color w:val="000000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из средств бюджета муниципального образования город Новороссийск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 связи с несоответствием порядка предоставления субсидий </w:t>
      </w:r>
      <w:r w:rsidR="00F504B2">
        <w:rPr>
          <w:rFonts w:ascii="Times New Roman" w:hAnsi="Times New Roman"/>
          <w:i/>
          <w:color w:val="000000"/>
          <w:sz w:val="28"/>
          <w:szCs w:val="28"/>
        </w:rPr>
        <w:t>действующему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законодательству.</w:t>
      </w:r>
    </w:p>
    <w:p w:rsidR="00552C3B" w:rsidRDefault="0062389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:rsidR="00552C3B" w:rsidRDefault="00623894">
      <w:pPr>
        <w:pStyle w:val="af"/>
        <w:pBdr>
          <w:bottom w:val="single" w:sz="4" w:space="1" w:color="000000"/>
        </w:pBdr>
        <w:ind w:firstLine="851"/>
        <w:jc w:val="both"/>
        <w:rPr>
          <w:color w:val="000000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Утверж</w:t>
      </w:r>
      <w:bookmarkStart w:id="1" w:name="_GoBack"/>
      <w:bookmarkEnd w:id="1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дение нормативных правовых актов относится к компетенции </w:t>
      </w:r>
      <w:r w:rsidR="00F504B2">
        <w:rPr>
          <w:rFonts w:ascii="Times New Roman" w:hAnsi="Times New Roman" w:cs="Times New Roman"/>
          <w:i/>
          <w:color w:val="000000"/>
          <w:sz w:val="28"/>
          <w:szCs w:val="28"/>
        </w:rPr>
        <w:t>органов исполнительной власти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субъе</w:t>
      </w:r>
      <w:r w:rsidR="00F504B2">
        <w:rPr>
          <w:rFonts w:ascii="Times New Roman" w:hAnsi="Times New Roman" w:cs="Times New Roman"/>
          <w:i/>
          <w:color w:val="000000"/>
          <w:sz w:val="28"/>
          <w:szCs w:val="28"/>
        </w:rPr>
        <w:t>ктов Российской Федерации и органов местного самоуправления</w:t>
      </w:r>
    </w:p>
    <w:p w:rsidR="00552C3B" w:rsidRDefault="0062389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552C3B" w:rsidRDefault="00623894">
      <w:pPr>
        <w:pBdr>
          <w:bottom w:val="single" w:sz="4" w:space="1" w:color="000000"/>
        </w:pBdr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</w:p>
    <w:p w:rsidR="00552C3B" w:rsidRDefault="0062389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2.8. Источники данных:</w:t>
      </w:r>
    </w:p>
    <w:p w:rsidR="00552C3B" w:rsidRDefault="00623894">
      <w:pPr>
        <w:pStyle w:val="af"/>
        <w:pBdr>
          <w:bottom w:val="single" w:sz="4" w:space="1" w:color="000000"/>
        </w:pBdr>
        <w:ind w:firstLine="851"/>
        <w:jc w:val="both"/>
        <w:rPr>
          <w:color w:val="000000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Центр правовой информации «Консультант Плюс», информационно-телекоммуникационная сеть Интернет.</w:t>
      </w:r>
    </w:p>
    <w:p w:rsidR="00552C3B" w:rsidRDefault="0062389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552C3B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2.9. Иная информация о проблеме: </w:t>
      </w:r>
      <w:r>
        <w:rPr>
          <w:rFonts w:ascii="Times New Roman" w:hAnsi="Times New Roman"/>
          <w:i/>
          <w:color w:val="000000"/>
          <w:sz w:val="28"/>
          <w:szCs w:val="28"/>
        </w:rPr>
        <w:t>отсутствует.</w:t>
      </w:r>
    </w:p>
    <w:p w:rsidR="00552C3B" w:rsidRDefault="0062389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412"/>
      <w:bookmarkEnd w:id="2"/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 Определение целей предлагаемого правового регулирования и индикаторов для оценки их достижения: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3"/>
        <w:gridCol w:w="3396"/>
        <w:gridCol w:w="3450"/>
      </w:tblGrid>
      <w:tr w:rsidR="00552C3B">
        <w:trPr>
          <w:trHeight w:val="1348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552C3B">
        <w:trPr>
          <w:trHeight w:val="333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Pr="007A7534" w:rsidRDefault="007A7534" w:rsidP="007A75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A75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Предоставление государственной поддержки в виде субсидий</w:t>
            </w:r>
            <w:r w:rsidRPr="007A7534">
              <w:rPr>
                <w:color w:val="000000"/>
                <w:sz w:val="24"/>
                <w:szCs w:val="24"/>
              </w:rPr>
              <w:t xml:space="preserve"> </w:t>
            </w:r>
            <w:r w:rsidRPr="007A75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 счет средств бюджета муниципального образования город Новороссийск на возмещение части затрат гражданам, ведущим личное подсобное хозяйство, крестьянским (фермерским) хозяйствам и индивидуальным предпринимателям, по новыми востребованным направлениям развития сельского хозяйства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F504B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F504B2" w:rsidP="00F504B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Однократно по итогам 2025 года</w:t>
            </w:r>
            <w:r w:rsidR="00C3563F">
              <w:rPr>
                <w:rFonts w:ascii="Times New Roman" w:hAnsi="Times New Roman"/>
                <w:i/>
                <w:sz w:val="24"/>
                <w:szCs w:val="24"/>
              </w:rPr>
              <w:t xml:space="preserve"> в 2026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году</w:t>
            </w:r>
          </w:p>
        </w:tc>
      </w:tr>
    </w:tbl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 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:rsidR="00552C3B" w:rsidRDefault="00623894">
      <w:pPr>
        <w:widowControl w:val="0"/>
        <w:pBdr>
          <w:bottom w:val="single" w:sz="4" w:space="1" w:color="000000"/>
        </w:pBd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от-дельных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</w:p>
    <w:p w:rsidR="00552C3B" w:rsidRDefault="00623894">
      <w:pPr>
        <w:widowControl w:val="0"/>
        <w:spacing w:after="0" w:line="240" w:lineRule="auto"/>
        <w:ind w:firstLine="709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(указывается нормативный правовой акт более высокого уровня либо</w:t>
      </w:r>
    </w:p>
    <w:p w:rsidR="00552C3B" w:rsidRDefault="00623894">
      <w:pPr>
        <w:widowControl w:val="0"/>
        <w:spacing w:after="0" w:line="240" w:lineRule="auto"/>
        <w:ind w:firstLine="709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инициативный порядок разработки)</w:t>
      </w:r>
    </w:p>
    <w:p w:rsidR="00552C3B" w:rsidRDefault="00552C3B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0"/>
        <w:gridCol w:w="2667"/>
        <w:gridCol w:w="1943"/>
        <w:gridCol w:w="2759"/>
      </w:tblGrid>
      <w:tr w:rsidR="00552C3B" w:rsidTr="00C3563F">
        <w:trPr>
          <w:trHeight w:val="137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3.5. Цели предлагаемого правового регулирования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C3563F" w:rsidTr="00C3563F">
        <w:trPr>
          <w:trHeight w:val="27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3F" w:rsidRPr="007A7534" w:rsidRDefault="007A7534" w:rsidP="007A75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A75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Предоставление государственной поддержки в виде субсидий</w:t>
            </w:r>
            <w:r w:rsidRPr="007A7534">
              <w:rPr>
                <w:color w:val="000000"/>
                <w:sz w:val="24"/>
                <w:szCs w:val="24"/>
              </w:rPr>
              <w:t xml:space="preserve"> </w:t>
            </w:r>
            <w:r w:rsidRPr="007A75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 счет средств бюджета муниципального образования город Новороссийск на возмещение части затрат гражданам, ведущим личное подсобное хозяйство, крестьянским (фермерским) хозяйствам и индивидуальным предпринимателям, по новыми востребованным направлениям развития сельского хозяйства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3F" w:rsidRDefault="00C3563F" w:rsidP="00C3563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Освоение средств местного бюджета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3F" w:rsidRPr="00056565" w:rsidRDefault="00C3563F" w:rsidP="00C356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Процент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3F" w:rsidRPr="00056565" w:rsidRDefault="00C3563F" w:rsidP="00C356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</w:tbl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:rsidR="00C3563F" w:rsidRPr="007665FA" w:rsidRDefault="00C3563F" w:rsidP="00C3563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Освоение средств местного бюджета = (объем освоенных средств местного бюджета) / (объем выделенного лимита средств местного бюджета) * 100</w:t>
      </w:r>
    </w:p>
    <w:p w:rsidR="00552C3B" w:rsidRDefault="00C3563F" w:rsidP="00C3563F">
      <w:pPr>
        <w:widowControl w:val="0"/>
        <w:spacing w:after="0" w:line="240" w:lineRule="auto"/>
        <w:ind w:firstLine="709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3894"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</w:p>
    <w:p w:rsidR="00552C3B" w:rsidRDefault="00623894">
      <w:pPr>
        <w:widowControl w:val="0"/>
        <w:pBdr>
          <w:bottom w:val="single" w:sz="4" w:space="1" w:color="000000"/>
        </w:pBd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Дополнительные затраты не потребуются</w:t>
      </w:r>
    </w:p>
    <w:p w:rsidR="00552C3B" w:rsidRDefault="00623894">
      <w:pPr>
        <w:widowControl w:val="0"/>
        <w:spacing w:after="0" w:line="240" w:lineRule="auto"/>
        <w:ind w:firstLine="709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6"/>
        <w:gridCol w:w="3121"/>
      </w:tblGrid>
      <w:tr w:rsidR="00552C3B">
        <w:trPr>
          <w:trHeight w:val="59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bookmarkStart w:id="3" w:name="P468"/>
            <w:bookmarkEnd w:id="3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4.2. Количество участников группы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4.3. Источники данных</w:t>
            </w:r>
          </w:p>
        </w:tc>
      </w:tr>
      <w:tr w:rsidR="00552C3B">
        <w:trPr>
          <w:trHeight w:val="28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3B" w:rsidRPr="00C3563F" w:rsidRDefault="00C3563F" w:rsidP="00C3563F">
            <w:pPr>
              <w:pStyle w:val="af"/>
              <w:jc w:val="both"/>
              <w:rPr>
                <w:color w:val="000000"/>
                <w:sz w:val="24"/>
                <w:szCs w:val="24"/>
              </w:rPr>
            </w:pPr>
            <w:r w:rsidRPr="00C356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Граждане, ведущие личное подсобное хозяйство, крестьянские (фермерские) хозяйства, индивидуальные предприниматели, главы крестьянских (фермерских) хозяйств, физические лица, не являющимися индивидуальными предпринимателями и применяющими специальный налоговый режим «Налог на профессиональный доход», </w:t>
            </w:r>
            <w:r w:rsidRPr="00C356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граждане, зарегистрированные на территории города Новороссийска и ведущие личное подсобное хозяйство на земельном участке, расположенном на территории города Новороссийска</w:t>
            </w:r>
            <w:r w:rsidRPr="00C356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осуществляющие деятельность в области сельскохозяйственного производства.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C3563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236 единиц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C3563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876737">
              <w:rPr>
                <w:rFonts w:ascii="Times New Roman" w:hAnsi="Times New Roman"/>
                <w:i/>
                <w:sz w:val="24"/>
                <w:szCs w:val="24"/>
              </w:rPr>
              <w:t>Общедоступные источники, единый реестр субъектов малого и среднего предпринимательства, выписка из ЕГР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ЮЛ</w:t>
            </w:r>
          </w:p>
        </w:tc>
      </w:tr>
    </w:tbl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5. Изменение функций (полномочий, обязанностей, прав) органов местного самоуправления муниципального образования город Новороссийск,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vertAnchor="text" w:tblpX="-15" w:tblpY="1"/>
        <w:tblOverlap w:val="never"/>
        <w:tblW w:w="94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6"/>
        <w:gridCol w:w="1987"/>
        <w:gridCol w:w="2126"/>
        <w:gridCol w:w="1792"/>
        <w:gridCol w:w="1692"/>
      </w:tblGrid>
      <w:tr w:rsidR="00552C3B">
        <w:trPr>
          <w:trHeight w:val="159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P483"/>
            <w:bookmarkEnd w:id="4"/>
            <w:r>
              <w:rPr>
                <w:rFonts w:ascii="Times New Roman" w:hAnsi="Times New Roman"/>
                <w:sz w:val="28"/>
                <w:szCs w:val="28"/>
              </w:rPr>
              <w:t>5.1. Наимено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вани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е функции (полномочия, обязанности или права)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5.2. Характер функции                      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новая/изменяемая/отменяе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мая)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5.3.Пред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полагае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мый            поря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док             реализа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ции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 Оценка измене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ния трудовых                 за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трат (чел./час в год), изменения численности                  со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трудников (чел.)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 Оценка изменения потребно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стей в                 дру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гих ресурсах</w:t>
            </w:r>
          </w:p>
        </w:tc>
      </w:tr>
      <w:tr w:rsidR="00552C3B">
        <w:trPr>
          <w:trHeight w:val="275"/>
        </w:trPr>
        <w:tc>
          <w:tcPr>
            <w:tcW w:w="9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Администрация муниципального образования город Новороссийск</w:t>
            </w:r>
          </w:p>
        </w:tc>
      </w:tr>
      <w:tr w:rsidR="00390981" w:rsidTr="007526B3">
        <w:trPr>
          <w:trHeight w:val="73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981" w:rsidRPr="00C3563F" w:rsidRDefault="00390981" w:rsidP="007526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563F">
              <w:rPr>
                <w:rFonts w:ascii="Times New Roman" w:hAnsi="Times New Roman"/>
                <w:i/>
                <w:sz w:val="24"/>
                <w:szCs w:val="24"/>
              </w:rPr>
              <w:t>Принятие решения о предоставлении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      </w:r>
            <w:r w:rsidR="00E25F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81" w:rsidRDefault="007526B3" w:rsidP="003909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Изменяемая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6B3" w:rsidRDefault="007526B3" w:rsidP="0039098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Внесение изменений в действующий порядок предоставления субсидий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сельхозтоваропроизводителям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 новым востребованным направлениям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90981" w:rsidRPr="00390981" w:rsidRDefault="00390981" w:rsidP="0039098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0981">
              <w:rPr>
                <w:rFonts w:ascii="Times New Roman" w:hAnsi="Times New Roman"/>
                <w:i/>
                <w:sz w:val="24"/>
                <w:szCs w:val="24"/>
              </w:rPr>
              <w:t>Размещение объявления на сайте о начале отбора.</w:t>
            </w:r>
          </w:p>
          <w:p w:rsidR="00390981" w:rsidRPr="00390981" w:rsidRDefault="00390981" w:rsidP="0039098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0981">
              <w:rPr>
                <w:rFonts w:ascii="Times New Roman" w:hAnsi="Times New Roman"/>
                <w:i/>
                <w:sz w:val="24"/>
                <w:szCs w:val="24"/>
              </w:rPr>
              <w:t>Прием заявок потенциальных получателей субсидии.</w:t>
            </w:r>
          </w:p>
          <w:p w:rsidR="00390981" w:rsidRPr="00390981" w:rsidRDefault="00390981" w:rsidP="0039098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0981">
              <w:rPr>
                <w:rFonts w:ascii="Times New Roman" w:hAnsi="Times New Roman"/>
                <w:i/>
                <w:sz w:val="24"/>
                <w:szCs w:val="24"/>
              </w:rPr>
              <w:t>Подведение итогов.</w:t>
            </w:r>
          </w:p>
          <w:p w:rsidR="00390981" w:rsidRPr="00390981" w:rsidRDefault="00390981" w:rsidP="0039098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0981">
              <w:rPr>
                <w:rFonts w:ascii="Times New Roman" w:hAnsi="Times New Roman"/>
                <w:i/>
                <w:sz w:val="24"/>
                <w:szCs w:val="24"/>
              </w:rPr>
              <w:t>Принятие решения о заключении соглашения.</w:t>
            </w:r>
          </w:p>
          <w:p w:rsidR="00390981" w:rsidRPr="00390981" w:rsidRDefault="00390981" w:rsidP="0039098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0981">
              <w:rPr>
                <w:rFonts w:ascii="Times New Roman" w:hAnsi="Times New Roman"/>
                <w:i/>
                <w:sz w:val="24"/>
                <w:szCs w:val="24"/>
              </w:rPr>
              <w:t>Заключение соглашения.</w:t>
            </w:r>
          </w:p>
          <w:p w:rsidR="00390981" w:rsidRPr="00390981" w:rsidRDefault="00390981" w:rsidP="0039098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0981">
              <w:rPr>
                <w:rFonts w:ascii="Times New Roman" w:hAnsi="Times New Roman"/>
                <w:i/>
                <w:sz w:val="24"/>
                <w:szCs w:val="24"/>
              </w:rPr>
              <w:t>Выдача субсидии.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81" w:rsidRPr="00217D8B" w:rsidRDefault="00390981" w:rsidP="00390981">
            <w:pPr>
              <w:widowControl w:val="0"/>
              <w:autoSpaceDE w:val="0"/>
              <w:autoSpaceDN w:val="0"/>
              <w:spacing w:after="0" w:line="240" w:lineRule="auto"/>
              <w:ind w:hanging="7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Без изменения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81" w:rsidRPr="00217D8B" w:rsidRDefault="00390981" w:rsidP="00390981">
            <w:pPr>
              <w:widowControl w:val="0"/>
              <w:autoSpaceDE w:val="0"/>
              <w:autoSpaceDN w:val="0"/>
              <w:spacing w:after="0" w:line="240" w:lineRule="auto"/>
              <w:ind w:hanging="7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7D8B">
              <w:rPr>
                <w:rFonts w:ascii="Times New Roman" w:hAnsi="Times New Roman"/>
                <w:i/>
                <w:sz w:val="24"/>
                <w:szCs w:val="24"/>
              </w:rPr>
              <w:t>Не требуется</w:t>
            </w:r>
          </w:p>
        </w:tc>
      </w:tr>
    </w:tbl>
    <w:p w:rsidR="00552C3B" w:rsidRDefault="00552C3B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spacing w:after="0" w:line="240" w:lineRule="auto"/>
        <w:jc w:val="both"/>
        <w:outlineLvl w:val="2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1"/>
        <w:gridCol w:w="3544"/>
        <w:gridCol w:w="3121"/>
      </w:tblGrid>
      <w:tr w:rsidR="00552C3B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>пунктом 5.1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552C3B">
        <w:trPr>
          <w:trHeight w:val="39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3B" w:rsidRDefault="00623894">
            <w:pPr>
              <w:widowControl w:val="0"/>
              <w:spacing w:after="0" w:line="240" w:lineRule="auto"/>
              <w:ind w:firstLine="709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Администрация муниципального образования город Новороссийск</w:t>
            </w:r>
          </w:p>
        </w:tc>
      </w:tr>
      <w:tr w:rsidR="00E25F4A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F4A" w:rsidRPr="00C3563F" w:rsidRDefault="00E25F4A" w:rsidP="007526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563F">
              <w:rPr>
                <w:rFonts w:ascii="Times New Roman" w:hAnsi="Times New Roman"/>
                <w:i/>
                <w:sz w:val="24"/>
                <w:szCs w:val="24"/>
              </w:rPr>
              <w:t>Принятие решения о предоставлении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F4A" w:rsidRDefault="00E25F4A" w:rsidP="00E25F4A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Единовременные расходы (от 1 до №) в 2025 году и далее ежегодно: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F4A" w:rsidRDefault="00E25F4A" w:rsidP="00E25F4A">
            <w:pPr>
              <w:spacing w:after="0" w:line="240" w:lineRule="auto"/>
              <w:jc w:val="center"/>
              <w:rPr>
                <w:color w:val="000000"/>
              </w:rPr>
            </w:pPr>
            <w:r w:rsidRPr="007526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1 380,00</w:t>
            </w:r>
          </w:p>
        </w:tc>
      </w:tr>
      <w:tr w:rsidR="0039098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81" w:rsidRDefault="00390981" w:rsidP="00390981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81" w:rsidRDefault="00390981" w:rsidP="0039098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Периодические расходы (от 1 до №) за период _____ гг.: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81" w:rsidRDefault="00390981" w:rsidP="003909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предполагаются</w:t>
            </w:r>
          </w:p>
        </w:tc>
      </w:tr>
      <w:tr w:rsidR="0039098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81" w:rsidRDefault="00390981" w:rsidP="00390981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81" w:rsidRDefault="00390981" w:rsidP="0039098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Возможные доходы (от 1 до №) за период ______ гг.: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81" w:rsidRDefault="00390981" w:rsidP="003909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предполагаются</w:t>
            </w:r>
          </w:p>
        </w:tc>
      </w:tr>
      <w:tr w:rsidR="00390981" w:rsidTr="00614776"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81" w:rsidRDefault="00390981" w:rsidP="0039098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 единовременные расходы за период _____ гг.: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81" w:rsidRDefault="00614776" w:rsidP="006147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предполагаются</w:t>
            </w:r>
          </w:p>
        </w:tc>
      </w:tr>
      <w:tr w:rsidR="00390981" w:rsidTr="00614776"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81" w:rsidRDefault="00390981" w:rsidP="0039098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 периодические расходы за период _____ гг.: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81" w:rsidRDefault="00614776" w:rsidP="006147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предполагаются</w:t>
            </w:r>
          </w:p>
        </w:tc>
      </w:tr>
      <w:tr w:rsidR="00390981"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81" w:rsidRDefault="00390981" w:rsidP="0039098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 возможные доходы за период _____ гг.: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81" w:rsidRDefault="00390981" w:rsidP="003909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предполагаются</w:t>
            </w:r>
          </w:p>
        </w:tc>
      </w:tr>
    </w:tbl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предлагаемого правового регулирования:</w:t>
      </w:r>
    </w:p>
    <w:p w:rsidR="00552C3B" w:rsidRDefault="00623894">
      <w:pPr>
        <w:widowControl w:val="0"/>
        <w:pBdr>
          <w:bottom w:val="single" w:sz="4" w:space="1" w:color="000000"/>
        </w:pBd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отсутствуют</w:t>
      </w:r>
    </w:p>
    <w:p w:rsidR="00552C3B" w:rsidRDefault="0062389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623894" w:rsidP="007526B3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6.5. Источники данных:</w:t>
      </w:r>
      <w:r w:rsidR="007526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отсутствуют</w:t>
      </w:r>
    </w:p>
    <w:p w:rsidR="00552C3B" w:rsidRDefault="0062389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2"/>
        <w:gridCol w:w="2550"/>
        <w:gridCol w:w="1986"/>
        <w:gridCol w:w="2691"/>
      </w:tblGrid>
      <w:tr w:rsidR="00552C3B" w:rsidTr="00390981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>п. 4.1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7.2. Новые (изменяемые) обязательные требования, обязанности,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запреты,  ограничения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7.4. Количе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614776" w:rsidTr="00390981">
        <w:trPr>
          <w:trHeight w:val="7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76" w:rsidRPr="00C3563F" w:rsidRDefault="00614776" w:rsidP="00614776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C356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Граждане, ведущие личное подсобное хозяйство, крестьянские (фермерские) хозяйства, индивидуальные предприниматели, главы крестьянских (фермерских) хозяйств, физические лица, не являющимися индивидуальными предпринимателями и применяющими специальный налоговый режим «Налог на профессиональный доход», </w:t>
            </w:r>
            <w:r w:rsidRPr="00C356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граждане, зарегистрированные на территории города Новороссийска и ведущие личное подсобное хозяйство на земельном участке, расположенном на территории города Новороссийска</w:t>
            </w:r>
            <w:r w:rsidRPr="00C356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осуществляющие деятельность в области сельскохозяйственного производства.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776" w:rsidRDefault="00614776" w:rsidP="0061477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Предоставление документов и соблюдение условий для получения меры поддержки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776" w:rsidRPr="00C26B33" w:rsidRDefault="00614776" w:rsidP="00614776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E1047">
              <w:rPr>
                <w:rFonts w:ascii="Times New Roman" w:hAnsi="Times New Roman"/>
                <w:i/>
                <w:sz w:val="24"/>
                <w:szCs w:val="24"/>
              </w:rPr>
              <w:t xml:space="preserve">Предполагаются расходы на предоставление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заявления</w:t>
            </w:r>
            <w:r w:rsidRPr="000E1047">
              <w:rPr>
                <w:rFonts w:ascii="Times New Roman" w:hAnsi="Times New Roman"/>
                <w:i/>
                <w:sz w:val="24"/>
                <w:szCs w:val="24"/>
              </w:rPr>
              <w:t xml:space="preserve"> и пакета документов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для принятия решения о предоставлении субсидии, а также предоставление отчетности о соблюдении условий предоставления субсидии.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776" w:rsidRDefault="00614776" w:rsidP="00614776">
            <w:pPr>
              <w:pStyle w:val="ConsPlusNonformat"/>
              <w:ind w:firstLine="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47A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9F60E9">
              <w:rPr>
                <w:rFonts w:ascii="Times New Roman" w:hAnsi="Times New Roman" w:cs="Times New Roman"/>
                <w:i/>
                <w:sz w:val="24"/>
                <w:szCs w:val="24"/>
              </w:rPr>
              <w:t>огласно Методики</w:t>
            </w:r>
            <w:r w:rsidRPr="00E84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614776" w:rsidRDefault="00614776" w:rsidP="00614776">
            <w:pPr>
              <w:pStyle w:val="ConsPlusNonformat"/>
              <w:ind w:firstLine="109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847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Среднемесячная заработная плата работников крупных и средних организаций муниципального образования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город Новороссийск</w:t>
            </w:r>
            <w:r w:rsidRPr="00E847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 </w:t>
            </w:r>
            <w:r w:rsidR="009F60E9">
              <w:rPr>
                <w:rFonts w:ascii="Times New Roman" w:hAnsi="Times New Roman"/>
                <w:bCs/>
                <w:i/>
                <w:sz w:val="24"/>
                <w:szCs w:val="24"/>
              </w:rPr>
              <w:t>сентябре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2024 года</w:t>
            </w:r>
            <w:r w:rsidRPr="00E847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согласно данным органов статистики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: </w:t>
            </w:r>
          </w:p>
          <w:p w:rsidR="00614776" w:rsidRPr="00B540BB" w:rsidRDefault="00614776" w:rsidP="00614776">
            <w:pPr>
              <w:pStyle w:val="ConsPlusNonformat"/>
              <w:ind w:firstLine="1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0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 </w:t>
            </w:r>
            <w:r w:rsidR="009F60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504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,0</w:t>
            </w:r>
            <w:r w:rsidRPr="00B540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руб.</w:t>
            </w:r>
          </w:p>
          <w:p w:rsidR="00614776" w:rsidRDefault="00614776" w:rsidP="0061477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Информационные р</w:t>
            </w:r>
            <w:r w:rsidRPr="00E847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асходы потенциальных адресатов предлагаемого правового регулирования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614776" w:rsidRDefault="00614776" w:rsidP="0061477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1) тип требования:</w:t>
            </w:r>
          </w:p>
          <w:p w:rsidR="00614776" w:rsidRDefault="00614776" w:rsidP="0061477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предоставление заявления, справок, подтверждающих документов, совершенных действий и т.п.</w:t>
            </w:r>
          </w:p>
          <w:p w:rsidR="00614776" w:rsidRDefault="00614776" w:rsidP="0061477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Заполнение </w:t>
            </w:r>
            <w:r w:rsidRPr="009F744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заявления и подготовка </w:t>
            </w:r>
            <w:r w:rsidRPr="009F744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пакета документов, необходимых для заключения соглашения о предоставлении субсидии, </w:t>
            </w:r>
          </w:p>
          <w:p w:rsidR="00614776" w:rsidRDefault="00614776" w:rsidP="006147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раз в год =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Pr="00B540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,0 чел./час.</w:t>
            </w:r>
          </w:p>
          <w:p w:rsidR="00614776" w:rsidRDefault="00614776" w:rsidP="0061477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Средняя стоимость часа работы: </w:t>
            </w:r>
          </w:p>
          <w:p w:rsidR="00614776" w:rsidRDefault="009F60E9" w:rsidP="006147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497,05</w:t>
            </w:r>
            <w:r w:rsidR="0061477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14776" w:rsidRPr="009F744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руб.</w:t>
            </w:r>
          </w:p>
          <w:p w:rsidR="00C11B37" w:rsidRDefault="00C11B37" w:rsidP="0061477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Предоставление пакета документов </w:t>
            </w:r>
            <w:r w:rsidR="004B0AC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для заключения соглашения о предоставлении субсидии:</w:t>
            </w:r>
          </w:p>
          <w:p w:rsidR="004B0AC5" w:rsidRDefault="004B0AC5" w:rsidP="004B0AC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1 </w:t>
            </w:r>
            <w:r w:rsidRPr="004B0AC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пакет документов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4B0AC5" w:rsidRDefault="004B0AC5" w:rsidP="004B0AC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раз в год =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Pr="00B540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,0 чел./час.</w:t>
            </w:r>
          </w:p>
          <w:p w:rsidR="004B0AC5" w:rsidRPr="004B0AC5" w:rsidRDefault="004B0AC5" w:rsidP="006147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0AC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3 976,40 руб.</w:t>
            </w:r>
          </w:p>
          <w:p w:rsidR="00614776" w:rsidRDefault="00614776" w:rsidP="0061477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562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Предоставление </w:t>
            </w:r>
            <w:r w:rsidR="00C11B3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годовой</w:t>
            </w:r>
            <w:r w:rsidRPr="000562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отчетности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 соблюдении условий предоставления субсидии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4B0AC5" w:rsidRDefault="004B0AC5" w:rsidP="004B0AC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1 </w:t>
            </w:r>
            <w:r w:rsidRPr="004B0AC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пакет документов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4B0AC5" w:rsidRDefault="004B0AC5" w:rsidP="004B0AC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раз в год =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Pr="00B540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,0 чел./час.</w:t>
            </w:r>
          </w:p>
          <w:p w:rsidR="00614776" w:rsidRDefault="00C11B37" w:rsidP="006147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3 976,40</w:t>
            </w:r>
            <w:r w:rsidR="0061477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руб.</w:t>
            </w:r>
          </w:p>
          <w:p w:rsidR="00C11B37" w:rsidRDefault="00C11B37" w:rsidP="00C11B3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Содержательные р</w:t>
            </w:r>
            <w:r w:rsidRPr="00E847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асходы потенциальных адресатов предлагаемого правового регулирования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C11B37" w:rsidRDefault="00C11B37" w:rsidP="00C11B3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1) Тип требования: приобретение расходных материалов.</w:t>
            </w:r>
          </w:p>
          <w:p w:rsidR="00C11B37" w:rsidRDefault="00C11B37" w:rsidP="00C11B3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Список приобретений: оформление ЭЦП – средняя стоимость </w:t>
            </w:r>
            <w:r w:rsidRPr="00335DF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2500 руб.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C11B37" w:rsidRPr="009F7448" w:rsidRDefault="00C11B37" w:rsidP="00C11B3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Pr="009F7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https://tensor.ru/novorossijsk/uc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).</w:t>
            </w:r>
          </w:p>
          <w:p w:rsidR="00614776" w:rsidRDefault="00614776" w:rsidP="006147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Общая стоимость требований в расчете на:</w:t>
            </w:r>
          </w:p>
          <w:p w:rsidR="00614776" w:rsidRDefault="00614776" w:rsidP="006147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1 заявителя = </w:t>
            </w:r>
            <w:r w:rsidR="004B0AC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10 452,80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руб.;</w:t>
            </w:r>
          </w:p>
          <w:p w:rsidR="00614776" w:rsidRPr="009F7448" w:rsidRDefault="00614776" w:rsidP="006147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на группу адресатов = </w:t>
            </w:r>
            <w:r w:rsidR="004B0AC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2 466 860,</w:t>
            </w:r>
            <w:r w:rsidR="00C11B3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руб.</w:t>
            </w:r>
          </w:p>
          <w:p w:rsidR="005823E3" w:rsidRPr="00CA7BAC" w:rsidRDefault="005823E3" w:rsidP="005823E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847A8">
              <w:rPr>
                <w:rFonts w:ascii="Times New Roman" w:hAnsi="Times New Roman" w:cs="Times New Roman"/>
                <w:i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 w:rsidRPr="00E84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regulation</w:t>
            </w:r>
            <w:r w:rsidRPr="00E847A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E84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gov</w:t>
            </w:r>
            <w:proofErr w:type="spellEnd"/>
            <w:r w:rsidRPr="00E847A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E84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</w:tbl>
    <w:p w:rsidR="00552C3B" w:rsidRDefault="00552C3B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7.5. Издержки и выгоды адресатов предлагаемого правового регулирования, не поддающиеся количественной оценке: </w:t>
      </w:r>
      <w:r>
        <w:rPr>
          <w:rFonts w:ascii="Times New Roman" w:hAnsi="Times New Roman"/>
          <w:i/>
          <w:color w:val="000000"/>
          <w:sz w:val="28"/>
          <w:szCs w:val="28"/>
        </w:rPr>
        <w:t>не предусмотрены.</w:t>
      </w:r>
    </w:p>
    <w:p w:rsidR="00552C3B" w:rsidRDefault="0062389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623894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7.6. Источники данных: </w:t>
      </w:r>
      <w:r>
        <w:rPr>
          <w:rFonts w:ascii="Times New Roman" w:hAnsi="Times New Roman"/>
          <w:i/>
          <w:color w:val="000000"/>
          <w:sz w:val="28"/>
          <w:szCs w:val="28"/>
        </w:rPr>
        <w:t>отсутствуют.</w:t>
      </w:r>
    </w:p>
    <w:p w:rsidR="00552C3B" w:rsidRDefault="0062389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7"/>
        <w:gridCol w:w="2127"/>
        <w:gridCol w:w="1985"/>
        <w:gridCol w:w="3400"/>
      </w:tblGrid>
      <w:tr w:rsidR="00552C3B">
        <w:trPr>
          <w:trHeight w:val="93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8.1. Виды рисков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8.4. Степень контроля                 рис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ков (полный/частичный/отсут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ствует)</w:t>
            </w:r>
          </w:p>
        </w:tc>
      </w:tr>
      <w:tr w:rsidR="00552C3B">
        <w:trPr>
          <w:trHeight w:val="304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Отсутствуют</w:t>
            </w:r>
          </w:p>
        </w:tc>
      </w:tr>
    </w:tbl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pBdr>
          <w:bottom w:val="single" w:sz="4" w:space="1" w:color="000000"/>
        </w:pBd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8.5. Источники данных: о</w:t>
      </w:r>
      <w:r>
        <w:rPr>
          <w:rFonts w:ascii="Times New Roman" w:hAnsi="Times New Roman"/>
          <w:i/>
          <w:color w:val="000000"/>
          <w:sz w:val="28"/>
          <w:szCs w:val="28"/>
        </w:rPr>
        <w:t>тсутствуют.</w:t>
      </w:r>
    </w:p>
    <w:p w:rsidR="00552C3B" w:rsidRDefault="0062389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9. Сравнение возможных вариантов решения проблемы:</w:t>
      </w:r>
    </w:p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9"/>
        <w:gridCol w:w="1701"/>
        <w:gridCol w:w="1599"/>
        <w:gridCol w:w="1520"/>
      </w:tblGrid>
      <w:tr w:rsidR="00552C3B">
        <w:trPr>
          <w:tblHeader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Вариант 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Вариант 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Вариант 3</w:t>
            </w:r>
          </w:p>
        </w:tc>
      </w:tr>
      <w:tr w:rsidR="00552C3B"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9.1. Содержание варианта решения проблемы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Принятие акта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Непринятие акта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Сохранение ситуации без изменения</w:t>
            </w:r>
          </w:p>
        </w:tc>
      </w:tr>
      <w:tr w:rsidR="00552C3B"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увеличение количества потенциальных адресатов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уменьшение количества потенциальных адресатов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сохранение ситуации без изменений</w:t>
            </w:r>
          </w:p>
        </w:tc>
      </w:tr>
      <w:tr w:rsidR="00552C3B"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DE35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расходы предполагаются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отсутствует</w:t>
            </w:r>
          </w:p>
        </w:tc>
      </w:tr>
      <w:tr w:rsidR="00552C3B"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9.4. Оценка расходов (доходов) местного (бюджета муниципального образования город Новороссийск),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DE35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расходы местного бюджета предполагаются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отсутствует</w:t>
            </w:r>
          </w:p>
        </w:tc>
      </w:tr>
      <w:tr w:rsidR="00552C3B" w:rsidTr="006336FC"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9.5. Оценка возможности достижения заявленных целей регулирования (</w:t>
            </w:r>
            <w:hyperlink w:anchor="P412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раздел 3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предполагаемая цель будет достигнута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предполагаемая цель не будет достигнута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сохранение ситуации без изменений</w:t>
            </w:r>
          </w:p>
        </w:tc>
      </w:tr>
      <w:tr w:rsidR="00552C3B" w:rsidTr="006336FC"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9.6. Оценка рисков неблагоприятных последствий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3B" w:rsidRDefault="0062389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:rsidR="00552C3B" w:rsidRDefault="00623894">
      <w:pPr>
        <w:spacing w:after="0" w:line="240" w:lineRule="auto"/>
        <w:jc w:val="both"/>
        <w:outlineLvl w:val="0"/>
        <w:rPr>
          <w:color w:val="000000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Вариант 1.  Утверждение проекта </w:t>
      </w:r>
      <w:r w:rsidR="006E1B69">
        <w:rPr>
          <w:rFonts w:ascii="Times New Roman" w:hAnsi="Times New Roman"/>
          <w:i/>
          <w:color w:val="000000"/>
          <w:sz w:val="28"/>
          <w:szCs w:val="28"/>
        </w:rPr>
        <w:t>п</w:t>
      </w:r>
      <w:r w:rsidR="006E1B69">
        <w:rPr>
          <w:rFonts w:ascii="Times New Roman" w:hAnsi="Times New Roman"/>
          <w:i/>
          <w:color w:val="000000"/>
          <w:sz w:val="28"/>
          <w:szCs w:val="28"/>
        </w:rPr>
        <w:t>остановлени</w:t>
      </w:r>
      <w:r w:rsidR="006E1B69">
        <w:rPr>
          <w:rFonts w:ascii="Times New Roman" w:hAnsi="Times New Roman"/>
          <w:i/>
          <w:color w:val="000000"/>
          <w:sz w:val="28"/>
          <w:szCs w:val="28"/>
        </w:rPr>
        <w:t>я</w:t>
      </w:r>
      <w:r w:rsidR="006E1B69">
        <w:rPr>
          <w:rFonts w:ascii="Times New Roman" w:hAnsi="Times New Roman"/>
          <w:i/>
          <w:color w:val="000000"/>
          <w:sz w:val="28"/>
          <w:szCs w:val="28"/>
        </w:rPr>
        <w:t xml:space="preserve"> администрации муниципального образования город </w:t>
      </w:r>
      <w:r w:rsidR="006E1B69" w:rsidRPr="006E1B69">
        <w:rPr>
          <w:rFonts w:ascii="Times New Roman" w:hAnsi="Times New Roman"/>
          <w:i/>
          <w:color w:val="000000"/>
          <w:sz w:val="28"/>
          <w:szCs w:val="28"/>
        </w:rPr>
        <w:t>Новороссийск «</w:t>
      </w:r>
      <w:r w:rsidR="006E1B69" w:rsidRPr="006E1B69">
        <w:rPr>
          <w:rFonts w:ascii="Times New Roman" w:hAnsi="Times New Roman"/>
          <w:bCs/>
          <w:i/>
          <w:sz w:val="28"/>
          <w:szCs w:val="28"/>
        </w:rPr>
        <w:t>О внесении изменений в постановление администрации муниципального образования город Новороссийск от 21 июня 2024 года</w:t>
      </w:r>
      <w:r w:rsidR="006E1B69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E1B69" w:rsidRPr="006E1B69">
        <w:rPr>
          <w:rFonts w:ascii="Times New Roman" w:hAnsi="Times New Roman"/>
          <w:bCs/>
          <w:i/>
          <w:sz w:val="28"/>
          <w:szCs w:val="28"/>
        </w:rPr>
        <w:t>№ 2727 «Об утверждении порядка предоставления субсидий за счет средств бюджета муниципального образования город Новороссийск на возмещение части затрат, связанных с оказанием поддержки гражданам, ведущим личное подсобное хозяйство, крестьянским (фермерским) хозяйствам, индивидуальным предпринимателям, осуществляющим  деятельность в области сельскохозяйственного производства на территории муниципального образования город Новороссийск, и об утрате силы постановления администрации муниципального образования город Новороссийск от 01 сентября 2021 года  № 5310</w:t>
      </w:r>
      <w:r w:rsidR="006E1B69" w:rsidRPr="006E1B69">
        <w:rPr>
          <w:rFonts w:ascii="Times New Roman" w:hAnsi="Times New Roman"/>
          <w:i/>
          <w:color w:val="000000"/>
          <w:sz w:val="28"/>
          <w:szCs w:val="28"/>
        </w:rPr>
        <w:t>»</w:t>
      </w:r>
      <w:r w:rsidR="006E1B69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Выявленная проблема может быть решена исключительно посредством введения предполагаемого правового регулирования.</w:t>
      </w:r>
    </w:p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9.8. Детальное описание предлагаемого варианта решения проблемы: </w:t>
      </w:r>
      <w:r>
        <w:rPr>
          <w:rFonts w:ascii="Times New Roman" w:hAnsi="Times New Roman"/>
          <w:i/>
          <w:color w:val="000000"/>
          <w:sz w:val="28"/>
          <w:szCs w:val="28"/>
        </w:rPr>
        <w:t>подготовка проекта нормативного правового акта, согласование в установленном законом порядке и сроки, утверждение проекта</w:t>
      </w:r>
    </w:p>
    <w:p w:rsidR="00552C3B" w:rsidRDefault="0062389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552C3B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52C3B" w:rsidRDefault="0062389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P636"/>
      <w:bookmarkEnd w:id="5"/>
      <w:r>
        <w:rPr>
          <w:rFonts w:ascii="Times New Roman" w:hAnsi="Times New Roman"/>
          <w:color w:val="000000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DE35ED" w:rsidRDefault="00DE35ED">
      <w:pPr>
        <w:widowControl w:val="0"/>
        <w:spacing w:after="0" w:line="240" w:lineRule="auto"/>
        <w:jc w:val="both"/>
        <w:rPr>
          <w:color w:val="000000"/>
        </w:rPr>
      </w:pP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10.1. Предполагаемая дата вступления в силу нормативного правового акта:</w:t>
      </w:r>
    </w:p>
    <w:p w:rsidR="007526B3" w:rsidRDefault="007526B3" w:rsidP="007526B3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color w:val="000000"/>
        </w:rPr>
      </w:pPr>
      <w:r w:rsidRPr="000A192A">
        <w:rPr>
          <w:rFonts w:ascii="Times New Roman" w:hAnsi="Times New Roman"/>
          <w:i/>
          <w:color w:val="000000"/>
          <w:sz w:val="28"/>
          <w:szCs w:val="28"/>
        </w:rPr>
        <w:t>со дня его официального опубликования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и распространяется на правоотношения, возникшие с 1 января 2025 года</w:t>
      </w:r>
    </w:p>
    <w:p w:rsidR="00552C3B" w:rsidRDefault="007526B3" w:rsidP="007526B3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3894">
        <w:rPr>
          <w:rFonts w:ascii="Times New Roman" w:hAnsi="Times New Roman"/>
          <w:color w:val="000000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:rsidR="00552C3B" w:rsidRDefault="00552C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10.2. Необходимость установления переходного периода и (или) отсрочки</w:t>
      </w: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введения предлагаемого правового регулирования, и (или) срока действия: нет</w:t>
      </w: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а) срок переходного периода: 0 дней с даты принятия проекта нормативного правового акта;</w:t>
      </w: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б) отсрочка введения предлагаемого правового регулирования: 0 дней с даты принятия проекта нормативного правового акта.</w:t>
      </w: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в) срок действия правового регулирования: 0 лет с даты вступления в силу муниципального нормативного правового акта.</w:t>
      </w: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10.3. Необходимость распространения предлагаемого правового регулирования на ранее возникшие отношения: нет.</w:t>
      </w: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10.3.1. Период распространения на ранее возникшие отношения: 0 дней с даты принятия проекта нормативного правового акта.</w:t>
      </w:r>
    </w:p>
    <w:p w:rsidR="00552C3B" w:rsidRDefault="00623894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10.4. Обоснование необходимости установления переходного периода и (или) отсрочки вступления в силу, и (или) срока действия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</w:p>
    <w:p w:rsidR="00552C3B" w:rsidRDefault="00623894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отсутствует</w:t>
      </w:r>
    </w:p>
    <w:p w:rsidR="00552C3B" w:rsidRDefault="0062389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552C3B" w:rsidRDefault="00552C3B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4776" w:rsidRDefault="00614776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552C3B" w:rsidRDefault="00623894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экономического развития </w:t>
      </w:r>
    </w:p>
    <w:p w:rsidR="00552C3B" w:rsidRDefault="00623894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</w:t>
      </w:r>
    </w:p>
    <w:p w:rsidR="00552C3B" w:rsidRDefault="00623894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город Новороссийск</w:t>
      </w:r>
    </w:p>
    <w:p w:rsidR="00552C3B" w:rsidRDefault="00614776">
      <w:pPr>
        <w:widowControl w:val="0"/>
        <w:pBdr>
          <w:bottom w:val="single" w:sz="4" w:space="1" w:color="000000"/>
        </w:pBd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Анищенко К.С.</w:t>
      </w:r>
      <w:r w:rsidR="00623894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336FC">
        <w:rPr>
          <w:rFonts w:ascii="Times New Roman" w:hAnsi="Times New Roman"/>
          <w:color w:val="000000"/>
          <w:sz w:val="28"/>
          <w:szCs w:val="28"/>
        </w:rPr>
        <w:t xml:space="preserve"> 21</w:t>
      </w:r>
      <w:r w:rsidR="00623894">
        <w:rPr>
          <w:rFonts w:ascii="Times New Roman" w:hAnsi="Times New Roman"/>
          <w:color w:val="000000"/>
          <w:sz w:val="28"/>
          <w:szCs w:val="28"/>
        </w:rPr>
        <w:t xml:space="preserve">.11.2024         </w:t>
      </w:r>
    </w:p>
    <w:p w:rsidR="00552C3B" w:rsidRDefault="00623894">
      <w:pPr>
        <w:widowControl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(инициалы,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фамилия) 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(дата)                                      (подпись)</w:t>
      </w:r>
    </w:p>
    <w:p w:rsidR="00552C3B" w:rsidRDefault="00552C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3B" w:rsidRDefault="00552C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52C3B" w:rsidSect="006336FC">
      <w:headerReference w:type="even" r:id="rId9"/>
      <w:headerReference w:type="default" r:id="rId10"/>
      <w:headerReference w:type="first" r:id="rId11"/>
      <w:pgSz w:w="11906" w:h="16838"/>
      <w:pgMar w:top="993" w:right="567" w:bottom="1418" w:left="1985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5F3" w:rsidRDefault="00623894">
      <w:pPr>
        <w:spacing w:after="0" w:line="240" w:lineRule="auto"/>
      </w:pPr>
      <w:r>
        <w:separator/>
      </w:r>
    </w:p>
  </w:endnote>
  <w:endnote w:type="continuationSeparator" w:id="0">
    <w:p w:rsidR="00AD25F3" w:rsidRDefault="0062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5F3" w:rsidRDefault="00623894">
      <w:pPr>
        <w:spacing w:after="0" w:line="240" w:lineRule="auto"/>
      </w:pPr>
      <w:r>
        <w:separator/>
      </w:r>
    </w:p>
  </w:footnote>
  <w:footnote w:type="continuationSeparator" w:id="0">
    <w:p w:rsidR="00AD25F3" w:rsidRDefault="00623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C3B" w:rsidRDefault="00552C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82911"/>
      <w:docPartObj>
        <w:docPartGallery w:val="Page Numbers (Top of Page)"/>
        <w:docPartUnique/>
      </w:docPartObj>
    </w:sdtPr>
    <w:sdtEndPr/>
    <w:sdtContent>
      <w:p w:rsidR="00552C3B" w:rsidRDefault="00623894">
        <w:pPr>
          <w:pStyle w:val="a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</w:instrText>
        </w:r>
        <w:r>
          <w:rPr>
            <w:rFonts w:ascii="Times New Roman" w:hAnsi="Times New Roman"/>
          </w:rPr>
          <w:fldChar w:fldCharType="separate"/>
        </w:r>
        <w:r w:rsidR="006336FC">
          <w:rPr>
            <w:rFonts w:ascii="Times New Roman" w:hAnsi="Times New Roman"/>
            <w:noProof/>
          </w:rPr>
          <w:t>17</w:t>
        </w:r>
        <w:r>
          <w:rPr>
            <w:rFonts w:ascii="Times New Roman" w:hAnsi="Times New Roman"/>
          </w:rPr>
          <w:fldChar w:fldCharType="end"/>
        </w:r>
      </w:p>
    </w:sdtContent>
  </w:sdt>
  <w:p w:rsidR="00552C3B" w:rsidRDefault="00552C3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C3B" w:rsidRDefault="00552C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F2784"/>
    <w:multiLevelType w:val="hybridMultilevel"/>
    <w:tmpl w:val="AA2E3E5C"/>
    <w:lvl w:ilvl="0" w:tplc="E84A23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3B"/>
    <w:rsid w:val="000A192A"/>
    <w:rsid w:val="000B58DB"/>
    <w:rsid w:val="001E354A"/>
    <w:rsid w:val="00203249"/>
    <w:rsid w:val="002538B7"/>
    <w:rsid w:val="00311489"/>
    <w:rsid w:val="00390981"/>
    <w:rsid w:val="004B0AC5"/>
    <w:rsid w:val="004D5FEF"/>
    <w:rsid w:val="004E1338"/>
    <w:rsid w:val="00552C3B"/>
    <w:rsid w:val="005823E3"/>
    <w:rsid w:val="00614776"/>
    <w:rsid w:val="00623894"/>
    <w:rsid w:val="006336FC"/>
    <w:rsid w:val="006E1B69"/>
    <w:rsid w:val="006F0D2F"/>
    <w:rsid w:val="007526B3"/>
    <w:rsid w:val="007A7534"/>
    <w:rsid w:val="009F60E9"/>
    <w:rsid w:val="00AB6342"/>
    <w:rsid w:val="00AD25F3"/>
    <w:rsid w:val="00AF0C22"/>
    <w:rsid w:val="00B921F9"/>
    <w:rsid w:val="00C11B37"/>
    <w:rsid w:val="00C3563F"/>
    <w:rsid w:val="00DE35ED"/>
    <w:rsid w:val="00E071C8"/>
    <w:rsid w:val="00E25F4A"/>
    <w:rsid w:val="00F121F9"/>
    <w:rsid w:val="00F5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2F9C9-767F-42B7-BF09-D2E5C9B9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32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E5F1C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ing">
    <w:name w:val="Line Numbering"/>
    <w:basedOn w:val="a0"/>
    <w:uiPriority w:val="99"/>
    <w:semiHidden/>
    <w:unhideWhenUsed/>
    <w:qFormat/>
    <w:rsid w:val="004373C2"/>
  </w:style>
  <w:style w:type="character" w:customStyle="1" w:styleId="a3">
    <w:name w:val="Верхний колонтитул Знак"/>
    <w:basedOn w:val="a0"/>
    <w:link w:val="a4"/>
    <w:uiPriority w:val="99"/>
    <w:qFormat/>
    <w:rsid w:val="004373C2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4373C2"/>
    <w:rPr>
      <w:rFonts w:ascii="Calibri" w:eastAsia="Times New Roman" w:hAnsi="Calibri" w:cs="Times New Roman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FB759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DE5F1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3A2D8D"/>
    <w:rPr>
      <w:b/>
      <w:bCs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Open Sans" w:eastAsia="Tahoma" w:hAnsi="Open Sans" w:cs="Droid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Droid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uiPriority w:val="1"/>
    <w:qFormat/>
    <w:rsid w:val="003F3038"/>
  </w:style>
  <w:style w:type="paragraph" w:styleId="af0">
    <w:name w:val="List Paragraph"/>
    <w:basedOn w:val="a"/>
    <w:uiPriority w:val="34"/>
    <w:qFormat/>
    <w:rsid w:val="007B61C8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C26B3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qFormat/>
    <w:rsid w:val="003A2D8D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1">
    <w:name w:val="Содержимое врезки"/>
    <w:basedOn w:val="a"/>
    <w:qFormat/>
  </w:style>
  <w:style w:type="numbering" w:customStyle="1" w:styleId="af2">
    <w:name w:val="Без списка"/>
    <w:uiPriority w:val="99"/>
    <w:semiHidden/>
    <w:unhideWhenUsed/>
    <w:qFormat/>
  </w:style>
  <w:style w:type="paragraph" w:styleId="af3">
    <w:name w:val="Normal (Web)"/>
    <w:basedOn w:val="a"/>
    <w:uiPriority w:val="99"/>
    <w:unhideWhenUsed/>
    <w:rsid w:val="0031148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86268-334A-4480-9364-B5FFFD8F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17</Pages>
  <Words>4444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dc:description/>
  <cp:lastModifiedBy>Geychenko</cp:lastModifiedBy>
  <cp:revision>47</cp:revision>
  <dcterms:created xsi:type="dcterms:W3CDTF">2024-10-14T14:49:00Z</dcterms:created>
  <dcterms:modified xsi:type="dcterms:W3CDTF">2024-11-21T15:50:00Z</dcterms:modified>
  <dc:language>ru-RU</dc:language>
</cp:coreProperties>
</file>